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123CD9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BE914FD" w14:textId="76880F5B" w:rsidR="00602C7F" w:rsidRDefault="000D6D64">
      <w:pPr>
        <w:pStyle w:val="Verzeichnis2"/>
        <w:rPr>
          <w:rFonts w:asciiTheme="minorHAnsi" w:eastAsiaTheme="minorEastAsia" w:hAnsiTheme="minorHAnsi" w:cstheme="minorBidi"/>
          <w:noProof/>
          <w:sz w:val="22"/>
          <w:szCs w:val="22"/>
        </w:rPr>
      </w:pPr>
      <w:hyperlink w:anchor="_Toc96695520" w:history="1">
        <w:r w:rsidR="00602C7F" w:rsidRPr="00257355">
          <w:rPr>
            <w:rStyle w:val="Hyperlink"/>
            <w:noProof/>
          </w:rPr>
          <w:t>1.1</w:t>
        </w:r>
        <w:r w:rsidR="00602C7F">
          <w:rPr>
            <w:rFonts w:asciiTheme="minorHAnsi" w:eastAsiaTheme="minorEastAsia" w:hAnsiTheme="minorHAnsi" w:cstheme="minorBidi"/>
            <w:noProof/>
            <w:sz w:val="22"/>
            <w:szCs w:val="22"/>
          </w:rPr>
          <w:tab/>
        </w:r>
        <w:r w:rsidR="00602C7F" w:rsidRPr="00257355">
          <w:rPr>
            <w:rStyle w:val="Hyperlink"/>
            <w:noProof/>
          </w:rPr>
          <w:t>Vertragsgegenstand</w:t>
        </w:r>
        <w:r w:rsidR="00602C7F">
          <w:rPr>
            <w:noProof/>
            <w:webHidden/>
          </w:rPr>
          <w:tab/>
        </w:r>
        <w:r w:rsidR="00602C7F">
          <w:rPr>
            <w:noProof/>
            <w:webHidden/>
          </w:rPr>
          <w:fldChar w:fldCharType="begin"/>
        </w:r>
        <w:r w:rsidR="00602C7F">
          <w:rPr>
            <w:noProof/>
            <w:webHidden/>
          </w:rPr>
          <w:instrText xml:space="preserve"> PAGEREF _Toc96695520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7D71D54" w14:textId="1B084F18" w:rsidR="00602C7F" w:rsidRDefault="000D6D64">
      <w:pPr>
        <w:pStyle w:val="Verzeichnis2"/>
        <w:rPr>
          <w:rFonts w:asciiTheme="minorHAnsi" w:eastAsiaTheme="minorEastAsia" w:hAnsiTheme="minorHAnsi" w:cstheme="minorBidi"/>
          <w:noProof/>
          <w:sz w:val="22"/>
          <w:szCs w:val="22"/>
        </w:rPr>
      </w:pPr>
      <w:hyperlink w:anchor="_Toc96695521" w:history="1">
        <w:r w:rsidR="00602C7F" w:rsidRPr="00257355">
          <w:rPr>
            <w:rStyle w:val="Hyperlink"/>
            <w:noProof/>
          </w:rPr>
          <w:t>1.2</w:t>
        </w:r>
        <w:r w:rsidR="00602C7F">
          <w:rPr>
            <w:rFonts w:asciiTheme="minorHAnsi" w:eastAsiaTheme="minorEastAsia" w:hAnsiTheme="minorHAnsi" w:cstheme="minorBidi"/>
            <w:noProof/>
            <w:sz w:val="22"/>
            <w:szCs w:val="22"/>
          </w:rPr>
          <w:tab/>
        </w:r>
        <w:r w:rsidR="00602C7F" w:rsidRPr="00257355">
          <w:rPr>
            <w:rStyle w:val="Hyperlink"/>
            <w:noProof/>
          </w:rPr>
          <w:t>Vertragsbestandteile</w:t>
        </w:r>
        <w:r w:rsidR="00602C7F">
          <w:rPr>
            <w:noProof/>
            <w:webHidden/>
          </w:rPr>
          <w:tab/>
        </w:r>
        <w:r w:rsidR="00602C7F">
          <w:rPr>
            <w:noProof/>
            <w:webHidden/>
          </w:rPr>
          <w:fldChar w:fldCharType="begin"/>
        </w:r>
        <w:r w:rsidR="00602C7F">
          <w:rPr>
            <w:noProof/>
            <w:webHidden/>
          </w:rPr>
          <w:instrText xml:space="preserve"> PAGEREF _Toc96695521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228CFD2E" w14:textId="2AFDF1DC"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00602C7F" w:rsidRPr="00257355">
          <w:rPr>
            <w:rStyle w:val="Hyperlink"/>
            <w:noProof/>
          </w:rPr>
          <w:t>2</w:t>
        </w:r>
        <w:r w:rsidR="00602C7F">
          <w:rPr>
            <w:rFonts w:asciiTheme="minorHAnsi" w:eastAsiaTheme="minorEastAsia" w:hAnsiTheme="minorHAnsi" w:cstheme="minorBidi"/>
            <w:noProof/>
            <w:sz w:val="22"/>
            <w:szCs w:val="22"/>
          </w:rPr>
          <w:tab/>
        </w:r>
        <w:r w:rsidR="00602C7F" w:rsidRPr="00257355">
          <w:rPr>
            <w:rStyle w:val="Hyperlink"/>
            <w:noProof/>
          </w:rPr>
          <w:t>Überblick über die vereinbarten Leistungen</w:t>
        </w:r>
        <w:r w:rsidR="00602C7F">
          <w:rPr>
            <w:noProof/>
            <w:webHidden/>
          </w:rPr>
          <w:tab/>
        </w:r>
        <w:r w:rsidR="00602C7F">
          <w:rPr>
            <w:noProof/>
            <w:webHidden/>
          </w:rPr>
          <w:fldChar w:fldCharType="begin"/>
        </w:r>
        <w:r w:rsidR="00602C7F">
          <w:rPr>
            <w:noProof/>
            <w:webHidden/>
          </w:rPr>
          <w:instrText xml:space="preserve"> PAGEREF _Toc96695522 \h </w:instrText>
        </w:r>
        <w:r w:rsidR="00602C7F">
          <w:rPr>
            <w:noProof/>
            <w:webHidden/>
          </w:rPr>
        </w:r>
        <w:r w:rsidR="00602C7F">
          <w:rPr>
            <w:noProof/>
            <w:webHidden/>
          </w:rPr>
          <w:fldChar w:fldCharType="separate"/>
        </w:r>
        <w:r w:rsidR="004F0772">
          <w:rPr>
            <w:noProof/>
            <w:webHidden/>
          </w:rPr>
          <w:t>3</w:t>
        </w:r>
        <w:r w:rsidR="00602C7F">
          <w:rPr>
            <w:noProof/>
            <w:webHidden/>
          </w:rPr>
          <w:fldChar w:fldCharType="end"/>
        </w:r>
      </w:hyperlink>
    </w:p>
    <w:p w14:paraId="15D98323" w14:textId="50D12B48"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00602C7F" w:rsidRPr="00257355">
          <w:rPr>
            <w:rStyle w:val="Hyperlink"/>
            <w:noProof/>
          </w:rPr>
          <w:t>3</w:t>
        </w:r>
        <w:r w:rsidR="00602C7F">
          <w:rPr>
            <w:rFonts w:asciiTheme="minorHAnsi" w:eastAsiaTheme="minorEastAsia" w:hAnsiTheme="minorHAnsi" w:cstheme="minorBidi"/>
            <w:noProof/>
            <w:sz w:val="22"/>
            <w:szCs w:val="22"/>
          </w:rPr>
          <w:tab/>
        </w:r>
        <w:r w:rsidR="00602C7F" w:rsidRPr="00257355">
          <w:rPr>
            <w:rStyle w:val="Hyperlink"/>
            <w:noProof/>
          </w:rPr>
          <w:t>Gegenstand der Leistungen</w:t>
        </w:r>
        <w:r w:rsidR="00602C7F">
          <w:rPr>
            <w:noProof/>
            <w:webHidden/>
          </w:rPr>
          <w:tab/>
        </w:r>
        <w:r w:rsidR="00602C7F">
          <w:rPr>
            <w:noProof/>
            <w:webHidden/>
          </w:rPr>
          <w:fldChar w:fldCharType="begin"/>
        </w:r>
        <w:r w:rsidR="00602C7F">
          <w:rPr>
            <w:noProof/>
            <w:webHidden/>
          </w:rPr>
          <w:instrText xml:space="preserve"> PAGEREF _Toc96695523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54889CBF" w14:textId="6C42734E" w:rsidR="00602C7F" w:rsidRDefault="000D6D64">
      <w:pPr>
        <w:pStyle w:val="Verzeichnis2"/>
        <w:rPr>
          <w:rFonts w:asciiTheme="minorHAnsi" w:eastAsiaTheme="minorEastAsia" w:hAnsiTheme="minorHAnsi" w:cstheme="minorBidi"/>
          <w:noProof/>
          <w:sz w:val="22"/>
          <w:szCs w:val="22"/>
        </w:rPr>
      </w:pPr>
      <w:hyperlink w:anchor="_Toc96695524" w:history="1">
        <w:r w:rsidR="00602C7F" w:rsidRPr="00257355">
          <w:rPr>
            <w:rStyle w:val="Hyperlink"/>
            <w:noProof/>
          </w:rPr>
          <w:t>3.1</w:t>
        </w:r>
        <w:r w:rsidR="00602C7F">
          <w:rPr>
            <w:rFonts w:asciiTheme="minorHAnsi" w:eastAsiaTheme="minorEastAsia" w:hAnsiTheme="minorHAnsi" w:cstheme="minorBidi"/>
            <w:noProof/>
            <w:sz w:val="22"/>
            <w:szCs w:val="22"/>
          </w:rPr>
          <w:tab/>
        </w:r>
        <w:r w:rsidR="00602C7F" w:rsidRPr="00257355">
          <w:rPr>
            <w:rStyle w:val="Hyperlink"/>
            <w:noProof/>
          </w:rPr>
          <w:t>Leistungen gemäß Ziffer 1.1 EVB-IT Cloud-AGB</w:t>
        </w:r>
        <w:r w:rsidR="00602C7F">
          <w:rPr>
            <w:noProof/>
            <w:webHidden/>
          </w:rPr>
          <w:tab/>
        </w:r>
        <w:r w:rsidR="00602C7F">
          <w:rPr>
            <w:noProof/>
            <w:webHidden/>
          </w:rPr>
          <w:fldChar w:fldCharType="begin"/>
        </w:r>
        <w:r w:rsidR="00602C7F">
          <w:rPr>
            <w:noProof/>
            <w:webHidden/>
          </w:rPr>
          <w:instrText xml:space="preserve"> PAGEREF _Toc96695524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17F22CB9" w14:textId="76951A2C" w:rsidR="00602C7F" w:rsidRDefault="000D6D64">
      <w:pPr>
        <w:pStyle w:val="Verzeichnis2"/>
        <w:rPr>
          <w:rFonts w:asciiTheme="minorHAnsi" w:eastAsiaTheme="minorEastAsia" w:hAnsiTheme="minorHAnsi" w:cstheme="minorBidi"/>
          <w:noProof/>
          <w:sz w:val="22"/>
          <w:szCs w:val="22"/>
        </w:rPr>
      </w:pPr>
      <w:hyperlink w:anchor="_Toc96695525" w:history="1">
        <w:r w:rsidR="00602C7F" w:rsidRPr="00257355">
          <w:rPr>
            <w:rStyle w:val="Hyperlink"/>
            <w:noProof/>
          </w:rPr>
          <w:t>3.2</w:t>
        </w:r>
        <w:r w:rsidR="00602C7F">
          <w:rPr>
            <w:rFonts w:asciiTheme="minorHAnsi" w:eastAsiaTheme="minorEastAsia" w:hAnsiTheme="minorHAnsi" w:cstheme="minorBidi"/>
            <w:noProof/>
            <w:sz w:val="22"/>
            <w:szCs w:val="22"/>
          </w:rPr>
          <w:tab/>
        </w:r>
        <w:r w:rsidR="00602C7F" w:rsidRPr="00257355">
          <w:rPr>
            <w:rStyle w:val="Hyperlink"/>
            <w:noProof/>
          </w:rPr>
          <w:t>Einmalige Leistungen</w:t>
        </w:r>
        <w:r w:rsidR="00602C7F">
          <w:rPr>
            <w:noProof/>
            <w:webHidden/>
          </w:rPr>
          <w:tab/>
        </w:r>
        <w:r w:rsidR="00602C7F">
          <w:rPr>
            <w:noProof/>
            <w:webHidden/>
          </w:rPr>
          <w:fldChar w:fldCharType="begin"/>
        </w:r>
        <w:r w:rsidR="00602C7F">
          <w:rPr>
            <w:noProof/>
            <w:webHidden/>
          </w:rPr>
          <w:instrText xml:space="preserve"> PAGEREF _Toc96695525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40AA66CF" w14:textId="6FF9FA1D" w:rsidR="00602C7F" w:rsidRDefault="000D6D64">
      <w:pPr>
        <w:pStyle w:val="Verzeichnis2"/>
        <w:rPr>
          <w:rFonts w:asciiTheme="minorHAnsi" w:eastAsiaTheme="minorEastAsia" w:hAnsiTheme="minorHAnsi" w:cstheme="minorBidi"/>
          <w:noProof/>
          <w:sz w:val="22"/>
          <w:szCs w:val="22"/>
        </w:rPr>
      </w:pPr>
      <w:hyperlink w:anchor="_Toc96695526" w:history="1">
        <w:r w:rsidR="00602C7F" w:rsidRPr="00257355">
          <w:rPr>
            <w:rStyle w:val="Hyperlink"/>
            <w:noProof/>
          </w:rPr>
          <w:t>3.3</w:t>
        </w:r>
        <w:r w:rsidR="00602C7F">
          <w:rPr>
            <w:rFonts w:asciiTheme="minorHAnsi" w:eastAsiaTheme="minorEastAsia" w:hAnsiTheme="minorHAnsi" w:cstheme="minorBidi"/>
            <w:noProof/>
            <w:sz w:val="22"/>
            <w:szCs w:val="22"/>
          </w:rPr>
          <w:tab/>
        </w:r>
        <w:r w:rsidR="00602C7F" w:rsidRPr="00257355">
          <w:rPr>
            <w:rStyle w:val="Hyperlink"/>
            <w:noProof/>
          </w:rPr>
          <w:t>Leistungen auf Abruf</w:t>
        </w:r>
        <w:r w:rsidR="00602C7F">
          <w:rPr>
            <w:noProof/>
            <w:webHidden/>
          </w:rPr>
          <w:tab/>
        </w:r>
        <w:r w:rsidR="00602C7F">
          <w:rPr>
            <w:noProof/>
            <w:webHidden/>
          </w:rPr>
          <w:fldChar w:fldCharType="begin"/>
        </w:r>
        <w:r w:rsidR="00602C7F">
          <w:rPr>
            <w:noProof/>
            <w:webHidden/>
          </w:rPr>
          <w:instrText xml:space="preserve"> PAGEREF _Toc96695526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436F67A" w14:textId="018B8FED" w:rsidR="00602C7F" w:rsidRDefault="000D6D64">
      <w:pPr>
        <w:pStyle w:val="Verzeichnis2"/>
        <w:rPr>
          <w:rFonts w:asciiTheme="minorHAnsi" w:eastAsiaTheme="minorEastAsia" w:hAnsiTheme="minorHAnsi" w:cstheme="minorBidi"/>
          <w:noProof/>
          <w:sz w:val="22"/>
          <w:szCs w:val="22"/>
        </w:rPr>
      </w:pPr>
      <w:hyperlink w:anchor="_Toc96695527" w:history="1">
        <w:r w:rsidR="00602C7F" w:rsidRPr="00257355">
          <w:rPr>
            <w:rStyle w:val="Hyperlink"/>
            <w:noProof/>
          </w:rPr>
          <w:t>3.4</w:t>
        </w:r>
        <w:r w:rsidR="00602C7F">
          <w:rPr>
            <w:rFonts w:asciiTheme="minorHAnsi" w:eastAsiaTheme="minorEastAsia" w:hAnsiTheme="minorHAnsi" w:cstheme="minorBidi"/>
            <w:noProof/>
            <w:sz w:val="22"/>
            <w:szCs w:val="22"/>
          </w:rPr>
          <w:tab/>
        </w:r>
        <w:r w:rsidR="00602C7F" w:rsidRPr="00257355">
          <w:rPr>
            <w:rStyle w:val="Hyperlink"/>
            <w:noProof/>
          </w:rPr>
          <w:t>Ticketsystem</w:t>
        </w:r>
        <w:r w:rsidR="00602C7F">
          <w:rPr>
            <w:noProof/>
            <w:webHidden/>
          </w:rPr>
          <w:tab/>
        </w:r>
        <w:r w:rsidR="00602C7F">
          <w:rPr>
            <w:noProof/>
            <w:webHidden/>
          </w:rPr>
          <w:fldChar w:fldCharType="begin"/>
        </w:r>
        <w:r w:rsidR="00602C7F">
          <w:rPr>
            <w:noProof/>
            <w:webHidden/>
          </w:rPr>
          <w:instrText xml:space="preserve"> PAGEREF _Toc96695527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9A9A03" w14:textId="1513AE46"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00602C7F" w:rsidRPr="00257355">
          <w:rPr>
            <w:rStyle w:val="Hyperlink"/>
            <w:noProof/>
          </w:rPr>
          <w:t>4</w:t>
        </w:r>
        <w:r w:rsidR="00602C7F">
          <w:rPr>
            <w:rFonts w:asciiTheme="minorHAnsi" w:eastAsiaTheme="minorEastAsia" w:hAnsiTheme="minorHAnsi" w:cstheme="minorBidi"/>
            <w:noProof/>
            <w:sz w:val="22"/>
            <w:szCs w:val="22"/>
          </w:rPr>
          <w:tab/>
        </w:r>
        <w:r w:rsidR="00602C7F" w:rsidRPr="00257355">
          <w:rPr>
            <w:rStyle w:val="Hyperlink"/>
            <w:noProof/>
          </w:rPr>
          <w:t>Fälligkeit und Zahlung der Vergütung</w:t>
        </w:r>
        <w:r w:rsidR="00602C7F">
          <w:rPr>
            <w:noProof/>
            <w:webHidden/>
          </w:rPr>
          <w:tab/>
        </w:r>
        <w:r w:rsidR="00602C7F">
          <w:rPr>
            <w:noProof/>
            <w:webHidden/>
          </w:rPr>
          <w:fldChar w:fldCharType="begin"/>
        </w:r>
        <w:r w:rsidR="00602C7F">
          <w:rPr>
            <w:noProof/>
            <w:webHidden/>
          </w:rPr>
          <w:instrText xml:space="preserve"> PAGEREF _Toc96695528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51329F2" w14:textId="4D65B8C2" w:rsidR="00602C7F" w:rsidRDefault="000D6D64">
      <w:pPr>
        <w:pStyle w:val="Verzeichnis2"/>
        <w:rPr>
          <w:rFonts w:asciiTheme="minorHAnsi" w:eastAsiaTheme="minorEastAsia" w:hAnsiTheme="minorHAnsi" w:cstheme="minorBidi"/>
          <w:noProof/>
          <w:sz w:val="22"/>
          <w:szCs w:val="22"/>
        </w:rPr>
      </w:pPr>
      <w:hyperlink w:anchor="_Toc96695529" w:history="1">
        <w:r w:rsidR="00602C7F" w:rsidRPr="00257355">
          <w:rPr>
            <w:rStyle w:val="Hyperlink"/>
            <w:noProof/>
          </w:rPr>
          <w:t>4.1</w:t>
        </w:r>
        <w:r w:rsidR="00602C7F">
          <w:rPr>
            <w:rFonts w:asciiTheme="minorHAnsi" w:eastAsiaTheme="minorEastAsia" w:hAnsiTheme="minorHAnsi" w:cstheme="minorBidi"/>
            <w:noProof/>
            <w:sz w:val="22"/>
            <w:szCs w:val="22"/>
          </w:rPr>
          <w:tab/>
        </w:r>
        <w:r w:rsidR="00602C7F" w:rsidRPr="00257355">
          <w:rPr>
            <w:rStyle w:val="Hyperlink"/>
            <w:noProof/>
          </w:rPr>
          <w:t>Fälligkeit der Vergütung</w:t>
        </w:r>
        <w:r w:rsidR="00602C7F">
          <w:rPr>
            <w:noProof/>
            <w:webHidden/>
          </w:rPr>
          <w:tab/>
        </w:r>
        <w:r w:rsidR="00602C7F">
          <w:rPr>
            <w:noProof/>
            <w:webHidden/>
          </w:rPr>
          <w:fldChar w:fldCharType="begin"/>
        </w:r>
        <w:r w:rsidR="00602C7F">
          <w:rPr>
            <w:noProof/>
            <w:webHidden/>
          </w:rPr>
          <w:instrText xml:space="preserve"> PAGEREF _Toc96695529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3D2658" w14:textId="58B221DB" w:rsidR="00602C7F" w:rsidRDefault="000D6D64">
      <w:pPr>
        <w:pStyle w:val="Verzeichnis2"/>
        <w:rPr>
          <w:rFonts w:asciiTheme="minorHAnsi" w:eastAsiaTheme="minorEastAsia" w:hAnsiTheme="minorHAnsi" w:cstheme="minorBidi"/>
          <w:noProof/>
          <w:sz w:val="22"/>
          <w:szCs w:val="22"/>
        </w:rPr>
      </w:pPr>
      <w:hyperlink w:anchor="_Toc96695530" w:history="1">
        <w:r w:rsidR="00602C7F" w:rsidRPr="00257355">
          <w:rPr>
            <w:rStyle w:val="Hyperlink"/>
            <w:noProof/>
          </w:rPr>
          <w:t>4.2</w:t>
        </w:r>
        <w:r w:rsidR="00602C7F">
          <w:rPr>
            <w:rFonts w:asciiTheme="minorHAnsi" w:eastAsiaTheme="minorEastAsia" w:hAnsiTheme="minorHAnsi" w:cstheme="minorBidi"/>
            <w:noProof/>
            <w:sz w:val="22"/>
            <w:szCs w:val="22"/>
          </w:rPr>
          <w:tab/>
        </w:r>
        <w:r w:rsidR="00602C7F" w:rsidRPr="00257355">
          <w:rPr>
            <w:rStyle w:val="Hyperlink"/>
            <w:noProof/>
          </w:rPr>
          <w:t>Zahlung der Vergütung</w:t>
        </w:r>
        <w:r w:rsidR="00602C7F">
          <w:rPr>
            <w:noProof/>
            <w:webHidden/>
          </w:rPr>
          <w:tab/>
        </w:r>
        <w:r w:rsidR="00602C7F">
          <w:rPr>
            <w:noProof/>
            <w:webHidden/>
          </w:rPr>
          <w:fldChar w:fldCharType="begin"/>
        </w:r>
        <w:r w:rsidR="00602C7F">
          <w:rPr>
            <w:noProof/>
            <w:webHidden/>
          </w:rPr>
          <w:instrText xml:space="preserve"> PAGEREF _Toc96695530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3F4DA5A" w14:textId="0725E48A" w:rsidR="00602C7F" w:rsidRDefault="000D6D64">
      <w:pPr>
        <w:pStyle w:val="Verzeichnis2"/>
        <w:rPr>
          <w:rFonts w:asciiTheme="minorHAnsi" w:eastAsiaTheme="minorEastAsia" w:hAnsiTheme="minorHAnsi" w:cstheme="minorBidi"/>
          <w:noProof/>
          <w:sz w:val="22"/>
          <w:szCs w:val="22"/>
        </w:rPr>
      </w:pPr>
      <w:hyperlink w:anchor="_Toc96695531" w:history="1">
        <w:r w:rsidR="00602C7F" w:rsidRPr="00257355">
          <w:rPr>
            <w:rStyle w:val="Hyperlink"/>
            <w:noProof/>
          </w:rPr>
          <w:t>4.3</w:t>
        </w:r>
        <w:r w:rsidR="00602C7F">
          <w:rPr>
            <w:rFonts w:asciiTheme="minorHAnsi" w:eastAsiaTheme="minorEastAsia" w:hAnsiTheme="minorHAnsi" w:cstheme="minorBidi"/>
            <w:noProof/>
            <w:sz w:val="22"/>
            <w:szCs w:val="22"/>
          </w:rPr>
          <w:tab/>
        </w:r>
        <w:r w:rsidR="00602C7F" w:rsidRPr="00257355">
          <w:rPr>
            <w:rStyle w:val="Hyperlink"/>
            <w:noProof/>
          </w:rPr>
          <w:t>Rechnungsadresse</w:t>
        </w:r>
        <w:r w:rsidR="00602C7F">
          <w:rPr>
            <w:noProof/>
            <w:webHidden/>
          </w:rPr>
          <w:tab/>
        </w:r>
        <w:r w:rsidR="00602C7F">
          <w:rPr>
            <w:noProof/>
            <w:webHidden/>
          </w:rPr>
          <w:fldChar w:fldCharType="begin"/>
        </w:r>
        <w:r w:rsidR="00602C7F">
          <w:rPr>
            <w:noProof/>
            <w:webHidden/>
          </w:rPr>
          <w:instrText xml:space="preserve"> PAGEREF _Toc96695531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369AD79" w14:textId="1F92D2C2" w:rsidR="00602C7F" w:rsidRDefault="000D6D64">
      <w:pPr>
        <w:pStyle w:val="Verzeichnis2"/>
        <w:rPr>
          <w:rFonts w:asciiTheme="minorHAnsi" w:eastAsiaTheme="minorEastAsia" w:hAnsiTheme="minorHAnsi" w:cstheme="minorBidi"/>
          <w:noProof/>
          <w:sz w:val="22"/>
          <w:szCs w:val="22"/>
        </w:rPr>
      </w:pPr>
      <w:hyperlink w:anchor="_Toc96695532" w:history="1">
        <w:r w:rsidR="00602C7F" w:rsidRPr="00257355">
          <w:rPr>
            <w:rStyle w:val="Hyperlink"/>
            <w:noProof/>
          </w:rPr>
          <w:t>4.4</w:t>
        </w:r>
        <w:r w:rsidR="00602C7F">
          <w:rPr>
            <w:rFonts w:asciiTheme="minorHAnsi" w:eastAsiaTheme="minorEastAsia" w:hAnsiTheme="minorHAnsi" w:cstheme="minorBidi"/>
            <w:noProof/>
            <w:sz w:val="22"/>
            <w:szCs w:val="22"/>
          </w:rPr>
          <w:tab/>
        </w:r>
        <w:r w:rsidR="00602C7F" w:rsidRPr="00257355">
          <w:rPr>
            <w:rStyle w:val="Hyperlink"/>
            <w:noProof/>
          </w:rPr>
          <w:t>Preisanpassung</w:t>
        </w:r>
        <w:r w:rsidR="00602C7F">
          <w:rPr>
            <w:noProof/>
            <w:webHidden/>
          </w:rPr>
          <w:tab/>
        </w:r>
        <w:r w:rsidR="00602C7F">
          <w:rPr>
            <w:noProof/>
            <w:webHidden/>
          </w:rPr>
          <w:fldChar w:fldCharType="begin"/>
        </w:r>
        <w:r w:rsidR="00602C7F">
          <w:rPr>
            <w:noProof/>
            <w:webHidden/>
          </w:rPr>
          <w:instrText xml:space="preserve"> PAGEREF _Toc96695532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830E1AF" w14:textId="09741ABF"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00602C7F" w:rsidRPr="00257355">
          <w:rPr>
            <w:rStyle w:val="Hyperlink"/>
            <w:noProof/>
          </w:rPr>
          <w:t>5</w:t>
        </w:r>
        <w:r w:rsidR="00602C7F">
          <w:rPr>
            <w:rFonts w:asciiTheme="minorHAnsi" w:eastAsiaTheme="minorEastAsia" w:hAnsiTheme="minorHAnsi" w:cstheme="minorBidi"/>
            <w:noProof/>
            <w:sz w:val="22"/>
            <w:szCs w:val="22"/>
          </w:rPr>
          <w:tab/>
        </w:r>
        <w:r w:rsidR="00602C7F" w:rsidRPr="00257355">
          <w:rPr>
            <w:rStyle w:val="Hyperlink"/>
            <w:noProof/>
          </w:rPr>
          <w:t>Ergänzende Vereinbarungen bei Vergütung von Leistungen von Personen nach Aufwand</w:t>
        </w:r>
        <w:r w:rsidR="00602C7F">
          <w:rPr>
            <w:noProof/>
            <w:webHidden/>
          </w:rPr>
          <w:tab/>
        </w:r>
        <w:r w:rsidR="00602C7F">
          <w:rPr>
            <w:noProof/>
            <w:webHidden/>
          </w:rPr>
          <w:fldChar w:fldCharType="begin"/>
        </w:r>
        <w:r w:rsidR="00602C7F">
          <w:rPr>
            <w:noProof/>
            <w:webHidden/>
          </w:rPr>
          <w:instrText xml:space="preserve"> PAGEREF _Toc96695533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164ED18A" w14:textId="279702DA" w:rsidR="00602C7F" w:rsidRDefault="000D6D64">
      <w:pPr>
        <w:pStyle w:val="Verzeichnis2"/>
        <w:rPr>
          <w:rFonts w:asciiTheme="minorHAnsi" w:eastAsiaTheme="minorEastAsia" w:hAnsiTheme="minorHAnsi" w:cstheme="minorBidi"/>
          <w:noProof/>
          <w:sz w:val="22"/>
          <w:szCs w:val="22"/>
        </w:rPr>
      </w:pPr>
      <w:hyperlink w:anchor="_Toc96695534" w:history="1">
        <w:r w:rsidR="00602C7F" w:rsidRPr="00257355">
          <w:rPr>
            <w:rStyle w:val="Hyperlink"/>
            <w:noProof/>
          </w:rPr>
          <w:t>5.1</w:t>
        </w:r>
        <w:r w:rsidR="00602C7F">
          <w:rPr>
            <w:rFonts w:asciiTheme="minorHAnsi" w:eastAsiaTheme="minorEastAsia" w:hAnsiTheme="minorHAnsi" w:cstheme="minorBidi"/>
            <w:noProof/>
            <w:sz w:val="22"/>
            <w:szCs w:val="22"/>
          </w:rPr>
          <w:tab/>
        </w:r>
        <w:r w:rsidR="00602C7F" w:rsidRPr="00257355">
          <w:rPr>
            <w:rStyle w:val="Hyperlink"/>
            <w:noProof/>
          </w:rPr>
          <w:t>Vereinbarung der Preiskategorien bei Vergütung nach Aufwand durch auftragnehmerseitig eingesetztes Personal</w:t>
        </w:r>
        <w:r w:rsidR="00602C7F">
          <w:rPr>
            <w:noProof/>
            <w:webHidden/>
          </w:rPr>
          <w:tab/>
        </w:r>
        <w:r w:rsidR="00602C7F">
          <w:rPr>
            <w:noProof/>
            <w:webHidden/>
          </w:rPr>
          <w:fldChar w:fldCharType="begin"/>
        </w:r>
        <w:r w:rsidR="00602C7F">
          <w:rPr>
            <w:noProof/>
            <w:webHidden/>
          </w:rPr>
          <w:instrText xml:space="preserve"> PAGEREF _Toc96695534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8C9623D" w14:textId="496EEFD3" w:rsidR="00602C7F" w:rsidRDefault="000D6D64">
      <w:pPr>
        <w:pStyle w:val="Verzeichnis2"/>
        <w:rPr>
          <w:rFonts w:asciiTheme="minorHAnsi" w:eastAsiaTheme="minorEastAsia" w:hAnsiTheme="minorHAnsi" w:cstheme="minorBidi"/>
          <w:noProof/>
          <w:sz w:val="22"/>
          <w:szCs w:val="22"/>
        </w:rPr>
      </w:pPr>
      <w:hyperlink w:anchor="_Toc96695535" w:history="1">
        <w:r w:rsidR="00602C7F" w:rsidRPr="00257355">
          <w:rPr>
            <w:rStyle w:val="Hyperlink"/>
            <w:noProof/>
          </w:rPr>
          <w:t>5.2</w:t>
        </w:r>
        <w:r w:rsidR="00602C7F">
          <w:rPr>
            <w:rFonts w:asciiTheme="minorHAnsi" w:eastAsiaTheme="minorEastAsia" w:hAnsiTheme="minorHAnsi" w:cstheme="minorBidi"/>
            <w:noProof/>
            <w:sz w:val="22"/>
            <w:szCs w:val="22"/>
          </w:rPr>
          <w:tab/>
        </w:r>
        <w:r w:rsidR="00602C7F" w:rsidRPr="00257355">
          <w:rPr>
            <w:rStyle w:val="Hyperlink"/>
            <w:noProof/>
          </w:rPr>
          <w:t>Abweichende Regelungen für die Bestimmung und Vergütung von Personentagessätzen</w:t>
        </w:r>
        <w:r w:rsidR="00602C7F">
          <w:rPr>
            <w:noProof/>
            <w:webHidden/>
          </w:rPr>
          <w:tab/>
        </w:r>
        <w:r w:rsidR="00602C7F">
          <w:rPr>
            <w:noProof/>
            <w:webHidden/>
          </w:rPr>
          <w:fldChar w:fldCharType="begin"/>
        </w:r>
        <w:r w:rsidR="00602C7F">
          <w:rPr>
            <w:noProof/>
            <w:webHidden/>
          </w:rPr>
          <w:instrText xml:space="preserve"> PAGEREF _Toc96695535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0CAA677" w14:textId="746769A6" w:rsidR="00602C7F" w:rsidRDefault="000D6D64">
      <w:pPr>
        <w:pStyle w:val="Verzeichnis2"/>
        <w:rPr>
          <w:rFonts w:asciiTheme="minorHAnsi" w:eastAsiaTheme="minorEastAsia" w:hAnsiTheme="minorHAnsi" w:cstheme="minorBidi"/>
          <w:noProof/>
          <w:sz w:val="22"/>
          <w:szCs w:val="22"/>
        </w:rPr>
      </w:pPr>
      <w:hyperlink w:anchor="_Toc96695536" w:history="1">
        <w:r w:rsidR="00602C7F" w:rsidRPr="00257355">
          <w:rPr>
            <w:rStyle w:val="Hyperlink"/>
            <w:noProof/>
          </w:rPr>
          <w:t>5.3</w:t>
        </w:r>
        <w:r w:rsidR="00602C7F">
          <w:rPr>
            <w:rFonts w:asciiTheme="minorHAnsi" w:eastAsiaTheme="minorEastAsia" w:hAnsiTheme="minorHAnsi" w:cstheme="minorBidi"/>
            <w:noProof/>
            <w:sz w:val="22"/>
            <w:szCs w:val="22"/>
          </w:rPr>
          <w:tab/>
        </w:r>
        <w:r w:rsidR="00602C7F" w:rsidRPr="00257355">
          <w:rPr>
            <w:rStyle w:val="Hyperlink"/>
            <w:noProof/>
          </w:rPr>
          <w:t>Besondere Bestimmungen zur Vergütung nach Aufwand</w:t>
        </w:r>
        <w:r w:rsidR="00602C7F">
          <w:rPr>
            <w:noProof/>
            <w:webHidden/>
          </w:rPr>
          <w:tab/>
        </w:r>
        <w:r w:rsidR="00602C7F">
          <w:rPr>
            <w:noProof/>
            <w:webHidden/>
          </w:rPr>
          <w:fldChar w:fldCharType="begin"/>
        </w:r>
        <w:r w:rsidR="00602C7F">
          <w:rPr>
            <w:noProof/>
            <w:webHidden/>
          </w:rPr>
          <w:instrText xml:space="preserve"> PAGEREF _Toc96695536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4960D0B6" w14:textId="2A0772ED"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00602C7F" w:rsidRPr="00257355">
          <w:rPr>
            <w:rStyle w:val="Hyperlink"/>
            <w:noProof/>
          </w:rPr>
          <w:t>6</w:t>
        </w:r>
        <w:r w:rsidR="00602C7F">
          <w:rPr>
            <w:rFonts w:asciiTheme="minorHAnsi" w:eastAsiaTheme="minorEastAsia" w:hAnsiTheme="minorHAnsi" w:cstheme="minorBidi"/>
            <w:noProof/>
            <w:sz w:val="22"/>
            <w:szCs w:val="22"/>
          </w:rPr>
          <w:tab/>
        </w:r>
        <w:r w:rsidR="00602C7F" w:rsidRPr="00257355">
          <w:rPr>
            <w:rStyle w:val="Hyperlink"/>
            <w:noProof/>
          </w:rPr>
          <w:t>Abweichende Haftungsregelungen</w:t>
        </w:r>
        <w:r w:rsidR="00602C7F">
          <w:rPr>
            <w:noProof/>
            <w:webHidden/>
          </w:rPr>
          <w:tab/>
        </w:r>
        <w:r w:rsidR="00602C7F">
          <w:rPr>
            <w:noProof/>
            <w:webHidden/>
          </w:rPr>
          <w:fldChar w:fldCharType="begin"/>
        </w:r>
        <w:r w:rsidR="00602C7F">
          <w:rPr>
            <w:noProof/>
            <w:webHidden/>
          </w:rPr>
          <w:instrText xml:space="preserve"> PAGEREF _Toc96695537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233B9C6" w14:textId="341D902F"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00602C7F" w:rsidRPr="00257355">
          <w:rPr>
            <w:rStyle w:val="Hyperlink"/>
            <w:noProof/>
          </w:rPr>
          <w:t>7</w:t>
        </w:r>
        <w:r w:rsidR="00602C7F">
          <w:rPr>
            <w:rFonts w:asciiTheme="minorHAnsi" w:eastAsiaTheme="minorEastAsia" w:hAnsiTheme="minorHAnsi" w:cstheme="minorBidi"/>
            <w:noProof/>
            <w:sz w:val="22"/>
            <w:szCs w:val="22"/>
          </w:rPr>
          <w:tab/>
        </w:r>
        <w:r w:rsidR="00602C7F" w:rsidRPr="00257355">
          <w:rPr>
            <w:rStyle w:val="Hyperlink"/>
            <w:noProof/>
          </w:rPr>
          <w:t>Beauftragte und Ansprechpartner</w:t>
        </w:r>
        <w:r w:rsidR="00602C7F">
          <w:rPr>
            <w:noProof/>
            <w:webHidden/>
          </w:rPr>
          <w:tab/>
        </w:r>
        <w:r w:rsidR="00602C7F">
          <w:rPr>
            <w:noProof/>
            <w:webHidden/>
          </w:rPr>
          <w:fldChar w:fldCharType="begin"/>
        </w:r>
        <w:r w:rsidR="00602C7F">
          <w:rPr>
            <w:noProof/>
            <w:webHidden/>
          </w:rPr>
          <w:instrText xml:space="preserve"> PAGEREF _Toc96695538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356AAABC" w14:textId="10FEE6C1" w:rsidR="00602C7F" w:rsidRDefault="000D6D64">
      <w:pPr>
        <w:pStyle w:val="Verzeichnis2"/>
        <w:rPr>
          <w:rFonts w:asciiTheme="minorHAnsi" w:eastAsiaTheme="minorEastAsia" w:hAnsiTheme="minorHAnsi" w:cstheme="minorBidi"/>
          <w:noProof/>
          <w:sz w:val="22"/>
          <w:szCs w:val="22"/>
        </w:rPr>
      </w:pPr>
      <w:hyperlink w:anchor="_Toc96695539" w:history="1">
        <w:r w:rsidR="00602C7F" w:rsidRPr="00257355">
          <w:rPr>
            <w:rStyle w:val="Hyperlink"/>
            <w:noProof/>
          </w:rPr>
          <w:t>7.1</w:t>
        </w:r>
        <w:r w:rsidR="00602C7F">
          <w:rPr>
            <w:rFonts w:asciiTheme="minorHAnsi" w:eastAsiaTheme="minorEastAsia" w:hAnsiTheme="minorHAnsi" w:cstheme="minorBidi"/>
            <w:noProof/>
            <w:sz w:val="22"/>
            <w:szCs w:val="22"/>
          </w:rPr>
          <w:tab/>
        </w:r>
        <w:r w:rsidR="00602C7F" w:rsidRPr="00257355">
          <w:rPr>
            <w:rStyle w:val="Hyperlink"/>
            <w:noProof/>
          </w:rPr>
          <w:t>Beauftragte des Auftragnehmers (Name, Mailadresse)</w:t>
        </w:r>
        <w:r w:rsidR="00602C7F">
          <w:rPr>
            <w:noProof/>
            <w:webHidden/>
          </w:rPr>
          <w:tab/>
        </w:r>
        <w:r w:rsidR="00602C7F">
          <w:rPr>
            <w:noProof/>
            <w:webHidden/>
          </w:rPr>
          <w:fldChar w:fldCharType="begin"/>
        </w:r>
        <w:r w:rsidR="00602C7F">
          <w:rPr>
            <w:noProof/>
            <w:webHidden/>
          </w:rPr>
          <w:instrText xml:space="preserve"> PAGEREF _Toc96695539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824C4EA" w14:textId="4C7021A0" w:rsidR="00602C7F" w:rsidRDefault="000D6D64">
      <w:pPr>
        <w:pStyle w:val="Verzeichnis2"/>
        <w:rPr>
          <w:rFonts w:asciiTheme="minorHAnsi" w:eastAsiaTheme="minorEastAsia" w:hAnsiTheme="minorHAnsi" w:cstheme="minorBidi"/>
          <w:noProof/>
          <w:sz w:val="22"/>
          <w:szCs w:val="22"/>
        </w:rPr>
      </w:pPr>
      <w:hyperlink w:anchor="_Toc96695540" w:history="1">
        <w:r w:rsidR="00602C7F" w:rsidRPr="00257355">
          <w:rPr>
            <w:rStyle w:val="Hyperlink"/>
            <w:noProof/>
          </w:rPr>
          <w:t>7.2</w:t>
        </w:r>
        <w:r w:rsidR="00602C7F">
          <w:rPr>
            <w:rFonts w:asciiTheme="minorHAnsi" w:eastAsiaTheme="minorEastAsia" w:hAnsiTheme="minorHAnsi" w:cstheme="minorBidi"/>
            <w:noProof/>
            <w:sz w:val="22"/>
            <w:szCs w:val="22"/>
          </w:rPr>
          <w:tab/>
        </w:r>
        <w:r w:rsidR="00602C7F" w:rsidRPr="00257355">
          <w:rPr>
            <w:rStyle w:val="Hyperlink"/>
            <w:noProof/>
          </w:rPr>
          <w:t>Ansprechpartner für Fragen zum Vertrag (Name, Mailadresse)</w:t>
        </w:r>
        <w:r w:rsidR="00602C7F">
          <w:rPr>
            <w:noProof/>
            <w:webHidden/>
          </w:rPr>
          <w:tab/>
        </w:r>
        <w:r w:rsidR="00602C7F">
          <w:rPr>
            <w:noProof/>
            <w:webHidden/>
          </w:rPr>
          <w:fldChar w:fldCharType="begin"/>
        </w:r>
        <w:r w:rsidR="00602C7F">
          <w:rPr>
            <w:noProof/>
            <w:webHidden/>
          </w:rPr>
          <w:instrText xml:space="preserve"> PAGEREF _Toc96695540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5A31DF3" w14:textId="5B59993F"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00602C7F" w:rsidRPr="00257355">
          <w:rPr>
            <w:rStyle w:val="Hyperlink"/>
            <w:noProof/>
          </w:rPr>
          <w:t>8</w:t>
        </w:r>
        <w:r w:rsidR="00602C7F">
          <w:rPr>
            <w:rFonts w:asciiTheme="minorHAnsi" w:eastAsiaTheme="minorEastAsia" w:hAnsiTheme="minorHAnsi" w:cstheme="minorBidi"/>
            <w:noProof/>
            <w:sz w:val="22"/>
            <w:szCs w:val="22"/>
          </w:rPr>
          <w:tab/>
        </w:r>
        <w:r w:rsidR="00602C7F" w:rsidRPr="00257355">
          <w:rPr>
            <w:rStyle w:val="Hyperlink"/>
            <w:noProof/>
          </w:rPr>
          <w:t>Weitere Regelungen</w:t>
        </w:r>
        <w:r w:rsidR="00602C7F">
          <w:rPr>
            <w:noProof/>
            <w:webHidden/>
          </w:rPr>
          <w:tab/>
        </w:r>
        <w:r w:rsidR="00602C7F">
          <w:rPr>
            <w:noProof/>
            <w:webHidden/>
          </w:rPr>
          <w:fldChar w:fldCharType="begin"/>
        </w:r>
        <w:r w:rsidR="00602C7F">
          <w:rPr>
            <w:noProof/>
            <w:webHidden/>
          </w:rPr>
          <w:instrText xml:space="preserve"> PAGEREF _Toc96695541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DC0BE0F" w14:textId="46EABB7C" w:rsidR="00602C7F" w:rsidRDefault="000D6D64">
      <w:pPr>
        <w:pStyle w:val="Verzeichnis2"/>
        <w:rPr>
          <w:rFonts w:asciiTheme="minorHAnsi" w:eastAsiaTheme="minorEastAsia" w:hAnsiTheme="minorHAnsi" w:cstheme="minorBidi"/>
          <w:noProof/>
          <w:sz w:val="22"/>
          <w:szCs w:val="22"/>
        </w:rPr>
      </w:pPr>
      <w:hyperlink w:anchor="_Toc96695542" w:history="1">
        <w:r w:rsidR="00602C7F" w:rsidRPr="00257355">
          <w:rPr>
            <w:rStyle w:val="Hyperlink"/>
            <w:noProof/>
          </w:rPr>
          <w:t>8.1</w:t>
        </w:r>
        <w:r w:rsidR="00602C7F">
          <w:rPr>
            <w:rFonts w:asciiTheme="minorHAnsi" w:eastAsiaTheme="minorEastAsia" w:hAnsiTheme="minorHAnsi" w:cstheme="minorBidi"/>
            <w:noProof/>
            <w:sz w:val="22"/>
            <w:szCs w:val="22"/>
          </w:rPr>
          <w:tab/>
        </w:r>
        <w:r w:rsidR="00602C7F" w:rsidRPr="00257355">
          <w:rPr>
            <w:rStyle w:val="Hyperlink"/>
            <w:noProof/>
          </w:rPr>
          <w:t>Besondere Anforderungen an Mitarbeiter des Auftragnehmers</w:t>
        </w:r>
        <w:r w:rsidR="00602C7F">
          <w:rPr>
            <w:noProof/>
            <w:webHidden/>
          </w:rPr>
          <w:tab/>
        </w:r>
        <w:r w:rsidR="00602C7F">
          <w:rPr>
            <w:noProof/>
            <w:webHidden/>
          </w:rPr>
          <w:fldChar w:fldCharType="begin"/>
        </w:r>
        <w:r w:rsidR="00602C7F">
          <w:rPr>
            <w:noProof/>
            <w:webHidden/>
          </w:rPr>
          <w:instrText xml:space="preserve"> PAGEREF _Toc96695542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6480390" w14:textId="1F4F5EE1" w:rsidR="00602C7F" w:rsidRDefault="000D6D64">
      <w:pPr>
        <w:pStyle w:val="Verzeichnis2"/>
        <w:rPr>
          <w:rFonts w:asciiTheme="minorHAnsi" w:eastAsiaTheme="minorEastAsia" w:hAnsiTheme="minorHAnsi" w:cstheme="minorBidi"/>
          <w:noProof/>
          <w:sz w:val="22"/>
          <w:szCs w:val="22"/>
        </w:rPr>
      </w:pPr>
      <w:hyperlink w:anchor="_Toc96695543" w:history="1">
        <w:r w:rsidR="00602C7F" w:rsidRPr="00257355">
          <w:rPr>
            <w:rStyle w:val="Hyperlink"/>
            <w:noProof/>
          </w:rPr>
          <w:t>8.2</w:t>
        </w:r>
        <w:r w:rsidR="00602C7F">
          <w:rPr>
            <w:rFonts w:asciiTheme="minorHAnsi" w:eastAsiaTheme="minorEastAsia" w:hAnsiTheme="minorHAnsi" w:cstheme="minorBidi"/>
            <w:noProof/>
            <w:sz w:val="22"/>
            <w:szCs w:val="22"/>
          </w:rPr>
          <w:tab/>
        </w:r>
        <w:r w:rsidR="00602C7F" w:rsidRPr="00257355">
          <w:rPr>
            <w:rStyle w:val="Hyperlink"/>
            <w:noProof/>
          </w:rPr>
          <w:t>Allgemeine Sicherheitsanforderungen</w:t>
        </w:r>
        <w:r w:rsidR="00602C7F">
          <w:rPr>
            <w:noProof/>
            <w:webHidden/>
          </w:rPr>
          <w:tab/>
        </w:r>
        <w:r w:rsidR="00602C7F">
          <w:rPr>
            <w:noProof/>
            <w:webHidden/>
          </w:rPr>
          <w:fldChar w:fldCharType="begin"/>
        </w:r>
        <w:r w:rsidR="00602C7F">
          <w:rPr>
            <w:noProof/>
            <w:webHidden/>
          </w:rPr>
          <w:instrText xml:space="preserve"> PAGEREF _Toc96695543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3BD9B68" w14:textId="32FD0971" w:rsidR="00602C7F" w:rsidRDefault="000D6D64">
      <w:pPr>
        <w:pStyle w:val="Verzeichnis2"/>
        <w:rPr>
          <w:rFonts w:asciiTheme="minorHAnsi" w:eastAsiaTheme="minorEastAsia" w:hAnsiTheme="minorHAnsi" w:cstheme="minorBidi"/>
          <w:noProof/>
          <w:sz w:val="22"/>
          <w:szCs w:val="22"/>
        </w:rPr>
      </w:pPr>
      <w:hyperlink w:anchor="_Toc96695544" w:history="1">
        <w:r w:rsidR="00602C7F" w:rsidRPr="00257355">
          <w:rPr>
            <w:rStyle w:val="Hyperlink"/>
            <w:noProof/>
          </w:rPr>
          <w:t>8.3</w:t>
        </w:r>
        <w:r w:rsidR="00602C7F">
          <w:rPr>
            <w:rFonts w:asciiTheme="minorHAnsi" w:eastAsiaTheme="minorEastAsia" w:hAnsiTheme="minorHAnsi" w:cstheme="minorBidi"/>
            <w:noProof/>
            <w:sz w:val="22"/>
            <w:szCs w:val="22"/>
          </w:rPr>
          <w:tab/>
        </w:r>
        <w:r w:rsidR="00602C7F" w:rsidRPr="00257355">
          <w:rPr>
            <w:rStyle w:val="Hyperlink"/>
            <w:noProof/>
          </w:rPr>
          <w:t>Prüfrechte</w:t>
        </w:r>
        <w:r w:rsidR="00602C7F">
          <w:rPr>
            <w:noProof/>
            <w:webHidden/>
          </w:rPr>
          <w:tab/>
        </w:r>
        <w:r w:rsidR="00602C7F">
          <w:rPr>
            <w:noProof/>
            <w:webHidden/>
          </w:rPr>
          <w:fldChar w:fldCharType="begin"/>
        </w:r>
        <w:r w:rsidR="00602C7F">
          <w:rPr>
            <w:noProof/>
            <w:webHidden/>
          </w:rPr>
          <w:instrText xml:space="preserve"> PAGEREF _Toc96695544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BFFB46E" w14:textId="6CD719F8" w:rsidR="00602C7F" w:rsidRDefault="000D6D64">
      <w:pPr>
        <w:pStyle w:val="Verzeichnis2"/>
        <w:rPr>
          <w:rFonts w:asciiTheme="minorHAnsi" w:eastAsiaTheme="minorEastAsia" w:hAnsiTheme="minorHAnsi" w:cstheme="minorBidi"/>
          <w:noProof/>
          <w:sz w:val="22"/>
          <w:szCs w:val="22"/>
        </w:rPr>
      </w:pPr>
      <w:hyperlink w:anchor="_Toc96695545" w:history="1">
        <w:r w:rsidR="00602C7F" w:rsidRPr="00257355">
          <w:rPr>
            <w:rStyle w:val="Hyperlink"/>
            <w:noProof/>
          </w:rPr>
          <w:t>8.4</w:t>
        </w:r>
        <w:r w:rsidR="00602C7F">
          <w:rPr>
            <w:rFonts w:asciiTheme="minorHAnsi" w:eastAsiaTheme="minorEastAsia" w:hAnsiTheme="minorHAnsi" w:cstheme="minorBidi"/>
            <w:noProof/>
            <w:sz w:val="22"/>
            <w:szCs w:val="22"/>
          </w:rPr>
          <w:tab/>
        </w:r>
        <w:r w:rsidR="00602C7F" w:rsidRPr="00257355">
          <w:rPr>
            <w:rStyle w:val="Hyperlink"/>
            <w:noProof/>
          </w:rPr>
          <w:t>Unterauftragnehmer</w:t>
        </w:r>
        <w:r w:rsidR="00602C7F">
          <w:rPr>
            <w:noProof/>
            <w:webHidden/>
          </w:rPr>
          <w:tab/>
        </w:r>
        <w:r w:rsidR="00602C7F">
          <w:rPr>
            <w:noProof/>
            <w:webHidden/>
          </w:rPr>
          <w:fldChar w:fldCharType="begin"/>
        </w:r>
        <w:r w:rsidR="00602C7F">
          <w:rPr>
            <w:noProof/>
            <w:webHidden/>
          </w:rPr>
          <w:instrText xml:space="preserve"> PAGEREF _Toc96695545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5BB9BD05" w14:textId="53C347F2" w:rsidR="00602C7F" w:rsidRDefault="000D6D64">
      <w:pPr>
        <w:pStyle w:val="Verzeichnis2"/>
        <w:rPr>
          <w:rFonts w:asciiTheme="minorHAnsi" w:eastAsiaTheme="minorEastAsia" w:hAnsiTheme="minorHAnsi" w:cstheme="minorBidi"/>
          <w:noProof/>
          <w:sz w:val="22"/>
          <w:szCs w:val="22"/>
        </w:rPr>
      </w:pPr>
      <w:hyperlink w:anchor="_Toc96695546" w:history="1">
        <w:r w:rsidR="00602C7F" w:rsidRPr="00257355">
          <w:rPr>
            <w:rStyle w:val="Hyperlink"/>
            <w:noProof/>
          </w:rPr>
          <w:t>8.5</w:t>
        </w:r>
        <w:r w:rsidR="00602C7F">
          <w:rPr>
            <w:rFonts w:asciiTheme="minorHAnsi" w:eastAsiaTheme="minorEastAsia" w:hAnsiTheme="minorHAnsi" w:cstheme="minorBidi"/>
            <w:noProof/>
            <w:sz w:val="22"/>
            <w:szCs w:val="22"/>
          </w:rPr>
          <w:tab/>
        </w:r>
        <w:r w:rsidR="00602C7F" w:rsidRPr="00257355">
          <w:rPr>
            <w:rStyle w:val="Hyperlink"/>
            <w:noProof/>
          </w:rPr>
          <w:t>Vertraulichkeit</w:t>
        </w:r>
        <w:r w:rsidR="00602C7F">
          <w:rPr>
            <w:noProof/>
            <w:webHidden/>
          </w:rPr>
          <w:tab/>
        </w:r>
        <w:r w:rsidR="00602C7F">
          <w:rPr>
            <w:noProof/>
            <w:webHidden/>
          </w:rPr>
          <w:fldChar w:fldCharType="begin"/>
        </w:r>
        <w:r w:rsidR="00602C7F">
          <w:rPr>
            <w:noProof/>
            <w:webHidden/>
          </w:rPr>
          <w:instrText xml:space="preserve"> PAGEREF _Toc96695546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7F955994" w14:textId="3314F75C" w:rsidR="00602C7F" w:rsidRDefault="000D6D64">
      <w:pPr>
        <w:pStyle w:val="Verzeichnis2"/>
        <w:rPr>
          <w:rFonts w:asciiTheme="minorHAnsi" w:eastAsiaTheme="minorEastAsia" w:hAnsiTheme="minorHAnsi" w:cstheme="minorBidi"/>
          <w:noProof/>
          <w:sz w:val="22"/>
          <w:szCs w:val="22"/>
        </w:rPr>
      </w:pPr>
      <w:hyperlink w:anchor="_Toc96695547" w:history="1">
        <w:r w:rsidR="00602C7F" w:rsidRPr="00257355">
          <w:rPr>
            <w:rStyle w:val="Hyperlink"/>
            <w:noProof/>
          </w:rPr>
          <w:t>8.6</w:t>
        </w:r>
        <w:r w:rsidR="00602C7F">
          <w:rPr>
            <w:rFonts w:asciiTheme="minorHAnsi" w:eastAsiaTheme="minorEastAsia" w:hAnsiTheme="minorHAnsi" w:cstheme="minorBidi"/>
            <w:noProof/>
            <w:sz w:val="22"/>
            <w:szCs w:val="22"/>
          </w:rPr>
          <w:tab/>
        </w:r>
        <w:r w:rsidR="00602C7F" w:rsidRPr="00257355">
          <w:rPr>
            <w:rStyle w:val="Hyperlink"/>
            <w:noProof/>
          </w:rPr>
          <w:t>Haftpflichtversicherung</w:t>
        </w:r>
        <w:r w:rsidR="00602C7F">
          <w:rPr>
            <w:noProof/>
            <w:webHidden/>
          </w:rPr>
          <w:tab/>
        </w:r>
        <w:r w:rsidR="00602C7F">
          <w:rPr>
            <w:noProof/>
            <w:webHidden/>
          </w:rPr>
          <w:fldChar w:fldCharType="begin"/>
        </w:r>
        <w:r w:rsidR="00602C7F">
          <w:rPr>
            <w:noProof/>
            <w:webHidden/>
          </w:rPr>
          <w:instrText xml:space="preserve"> PAGEREF _Toc96695547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1F9A9122" w14:textId="4377082A" w:rsidR="00602C7F" w:rsidRDefault="000D6D64">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00602C7F" w:rsidRPr="00257355">
          <w:rPr>
            <w:rStyle w:val="Hyperlink"/>
            <w:noProof/>
          </w:rPr>
          <w:t>9</w:t>
        </w:r>
        <w:r w:rsidR="00602C7F">
          <w:rPr>
            <w:rFonts w:asciiTheme="minorHAnsi" w:eastAsiaTheme="minorEastAsia" w:hAnsiTheme="minorHAnsi" w:cstheme="minorBidi"/>
            <w:noProof/>
            <w:sz w:val="22"/>
            <w:szCs w:val="22"/>
          </w:rPr>
          <w:tab/>
        </w:r>
        <w:r w:rsidR="00602C7F" w:rsidRPr="00257355">
          <w:rPr>
            <w:rStyle w:val="Hyperlink"/>
            <w:noProof/>
          </w:rPr>
          <w:t>Sonstige Vereinbarungen</w:t>
        </w:r>
        <w:r w:rsidR="00602C7F">
          <w:rPr>
            <w:noProof/>
            <w:webHidden/>
          </w:rPr>
          <w:tab/>
        </w:r>
        <w:r w:rsidR="00602C7F">
          <w:rPr>
            <w:noProof/>
            <w:webHidden/>
          </w:rPr>
          <w:fldChar w:fldCharType="begin"/>
        </w:r>
        <w:r w:rsidR="00602C7F">
          <w:rPr>
            <w:noProof/>
            <w:webHidden/>
          </w:rPr>
          <w:instrText xml:space="preserve"> PAGEREF _Toc96695548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08147C" w14:paraId="66A82480" w14:textId="77777777">
        <w:tc>
          <w:tcPr>
            <w:tcW w:w="1951" w:type="dxa"/>
            <w:shd w:val="clear" w:color="auto" w:fill="auto"/>
          </w:tcPr>
          <w:p w14:paraId="15F59C61" w14:textId="77777777" w:rsidR="0008147C" w:rsidRDefault="00112AA7">
            <w:pPr>
              <w:spacing w:before="60" w:after="0"/>
              <w:jc w:val="both"/>
              <w:rPr>
                <w:rFonts w:cs="Arial"/>
                <w:szCs w:val="18"/>
              </w:rPr>
            </w:pPr>
            <w:r>
              <w:rPr>
                <w:rFonts w:cs="Arial"/>
                <w:szCs w:val="18"/>
              </w:rPr>
              <w:t>zwischen</w:t>
            </w:r>
          </w:p>
        </w:tc>
        <w:tc>
          <w:tcPr>
            <w:tcW w:w="6095" w:type="dxa"/>
            <w:shd w:val="clear" w:color="auto" w:fill="auto"/>
          </w:tcPr>
          <w:p w14:paraId="0A7CFC6C" w14:textId="52854FDE" w:rsidR="0008147C" w:rsidRDefault="00EE3170">
            <w:pPr>
              <w:spacing w:before="60" w:after="0"/>
              <w:jc w:val="both"/>
              <w:rPr>
                <w:rFonts w:cs="Arial"/>
                <w:szCs w:val="18"/>
                <w:u w:val="single"/>
              </w:rPr>
            </w:pPr>
            <w:r>
              <w:rPr>
                <w:rFonts w:cs="Arial"/>
                <w:szCs w:val="18"/>
                <w:highlight w:val="yellow"/>
                <w:u w:val="single"/>
              </w:rPr>
              <w:t>Stadt Essen Feuerwehr, Eiserne Hand 45 45139 Essen</w:t>
            </w:r>
          </w:p>
          <w:p w14:paraId="77EC8423"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shd w:val="clear" w:color="auto" w:fill="auto"/>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shd w:val="clear" w:color="auto" w:fill="auto"/>
          </w:tcPr>
          <w:p w14:paraId="5B8D2F25" w14:textId="77777777" w:rsidR="0008147C" w:rsidRDefault="00112AA7">
            <w:pPr>
              <w:spacing w:before="60" w:after="0"/>
              <w:jc w:val="both"/>
              <w:rPr>
                <w:rFonts w:cs="Arial"/>
                <w:szCs w:val="18"/>
              </w:rPr>
            </w:pPr>
            <w:r>
              <w:rPr>
                <w:rFonts w:cs="Arial"/>
                <w:szCs w:val="18"/>
              </w:rPr>
              <w:t>und</w:t>
            </w:r>
          </w:p>
        </w:tc>
        <w:tc>
          <w:tcPr>
            <w:tcW w:w="6095" w:type="dxa"/>
            <w:shd w:val="clear" w:color="auto" w:fill="auto"/>
          </w:tcPr>
          <w:p w14:paraId="525686D1" w14:textId="77777777" w:rsidR="0008147C" w:rsidRDefault="00112AA7">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p w14:paraId="5C7EDABD" w14:textId="77777777"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shd w:val="clear" w:color="auto" w:fill="auto"/>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0" w:name="_Toc96695519"/>
      <w:r>
        <w:t>Gegenstand und Bestandteile des Vertrages</w:t>
      </w:r>
      <w:bookmarkEnd w:id="0"/>
    </w:p>
    <w:p w14:paraId="5B79C6D7" w14:textId="77777777" w:rsidR="0008147C" w:rsidRDefault="00112AA7">
      <w:pPr>
        <w:pStyle w:val="berschrift2"/>
      </w:pPr>
      <w:bookmarkStart w:id="1" w:name="_Toc94942094"/>
      <w:bookmarkStart w:id="2" w:name="_Toc139107449"/>
      <w:bookmarkStart w:id="3" w:name="_Toc161651504"/>
      <w:bookmarkStart w:id="4" w:name="_Toc168307081"/>
      <w:bookmarkStart w:id="5" w:name="_Toc96695520"/>
      <w:r>
        <w:t>Vertragsgegenstand</w:t>
      </w:r>
      <w:bookmarkEnd w:id="1"/>
      <w:bookmarkEnd w:id="2"/>
      <w:bookmarkEnd w:id="3"/>
      <w:bookmarkEnd w:id="4"/>
      <w:bookmarkEnd w:id="5"/>
    </w:p>
    <w:p w14:paraId="69CE0AA8" w14:textId="23445262" w:rsidR="0008147C" w:rsidRDefault="00112AA7">
      <w:pPr>
        <w:rPr>
          <w:rFonts w:cs="Arial"/>
          <w:szCs w:val="18"/>
        </w:rPr>
      </w:pPr>
      <w:r>
        <w:rPr>
          <w:rFonts w:cs="Arial"/>
          <w:szCs w:val="18"/>
        </w:rPr>
        <w:t xml:space="preserve">Gegenstand des Vertrages </w:t>
      </w:r>
      <w:r>
        <w:rPr>
          <w:szCs w:val="18"/>
        </w:rPr>
        <w:t xml:space="preserve">sind folgende Cloudleistungen </w:t>
      </w:r>
      <w:r w:rsidR="00DD20B1" w:rsidRPr="00DD20B1">
        <w:rPr>
          <w:rFonts w:cs="Arial"/>
          <w:szCs w:val="18"/>
          <w:highlight w:val="yellow"/>
          <w:u w:val="single"/>
        </w:rPr>
        <w:t xml:space="preserve">Bereitstellung der Rettungsdienstmanagementsoftware gemäß der Allgemeinen </w:t>
      </w:r>
      <w:r w:rsidR="001060BB">
        <w:rPr>
          <w:rFonts w:cs="Arial"/>
          <w:szCs w:val="18"/>
          <w:highlight w:val="yellow"/>
          <w:u w:val="single"/>
        </w:rPr>
        <w:t>L</w:t>
      </w:r>
      <w:r w:rsidR="001060BB" w:rsidRPr="00DD20B1">
        <w:rPr>
          <w:rFonts w:cs="Arial"/>
          <w:szCs w:val="18"/>
          <w:highlight w:val="yellow"/>
          <w:u w:val="single"/>
        </w:rPr>
        <w:t>eistungsbeschreibung</w:t>
      </w:r>
      <w:r w:rsidR="001060BB">
        <w:rPr>
          <w:rFonts w:cs="Arial"/>
          <w:szCs w:val="18"/>
          <w:u w:val="single"/>
        </w:rPr>
        <w:t>.</w:t>
      </w:r>
    </w:p>
    <w:p w14:paraId="207BC618" w14:textId="77777777" w:rsidR="0008147C" w:rsidRDefault="00112AA7">
      <w:pPr>
        <w:pStyle w:val="berschrift2"/>
      </w:pPr>
      <w:bookmarkStart w:id="6" w:name="_Toc94942096"/>
      <w:bookmarkStart w:id="7" w:name="_Toc139107451"/>
      <w:bookmarkStart w:id="8" w:name="_Toc161651506"/>
      <w:bookmarkStart w:id="9" w:name="_Toc168307083"/>
      <w:bookmarkStart w:id="10" w:name="_Ref179019901"/>
      <w:bookmarkStart w:id="11" w:name="_Ref374526072"/>
      <w:bookmarkStart w:id="12" w:name="_Toc96695521"/>
      <w:r>
        <w:lastRenderedPageBreak/>
        <w:t>Vertragsbestandteile</w:t>
      </w:r>
      <w:bookmarkEnd w:id="6"/>
      <w:bookmarkEnd w:id="7"/>
      <w:bookmarkEnd w:id="8"/>
      <w:bookmarkEnd w:id="9"/>
      <w:bookmarkEnd w:id="10"/>
      <w:bookmarkEnd w:id="11"/>
      <w:bookmarkEnd w:id="12"/>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3" w:name="_Ref231897728"/>
      <w:r>
        <w:rPr>
          <w:b/>
          <w:szCs w:val="18"/>
        </w:rPr>
        <w:t>1.2.1</w:t>
      </w:r>
      <w:r>
        <w:rPr>
          <w:b/>
          <w:szCs w:val="18"/>
        </w:rPr>
        <w:tab/>
        <w:t>dieser Vertragstext mit den folgenden Anlagen:</w:t>
      </w:r>
    </w:p>
    <w:tbl>
      <w:tblPr>
        <w:tblW w:w="9209" w:type="dxa"/>
        <w:tblLayout w:type="fixed"/>
        <w:tblCellMar>
          <w:left w:w="10" w:type="dxa"/>
          <w:right w:w="10" w:type="dxa"/>
        </w:tblCellMar>
        <w:tblLook w:val="0000" w:firstRow="0" w:lastRow="0" w:firstColumn="0" w:lastColumn="0" w:noHBand="0" w:noVBand="0"/>
      </w:tblPr>
      <w:tblGrid>
        <w:gridCol w:w="1005"/>
        <w:gridCol w:w="8204"/>
      </w:tblGrid>
      <w:tr w:rsidR="0008147C" w14:paraId="1F204632" w14:textId="77777777" w:rsidTr="00DD20B1">
        <w:trPr>
          <w:cantSplit/>
        </w:trPr>
        <w:tc>
          <w:tcPr>
            <w:tcW w:w="9209"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4" w:name="_Ref228354166"/>
            <w:bookmarkStart w:id="15" w:name="_Toc234108031"/>
            <w:bookmarkStart w:id="16" w:name="_Toc247269856"/>
            <w:bookmarkStart w:id="17" w:name="_Toc247324726"/>
            <w:bookmarkStart w:id="18" w:name="_Toc247324854"/>
            <w:r>
              <w:rPr>
                <w:rStyle w:val="Texthervorhebungfett"/>
              </w:rPr>
              <w:t xml:space="preserve">Anlagen zum EVB-IT </w:t>
            </w:r>
            <w:bookmarkEnd w:id="14"/>
            <w:bookmarkEnd w:id="15"/>
            <w:bookmarkEnd w:id="16"/>
            <w:bookmarkEnd w:id="17"/>
            <w:bookmarkEnd w:id="18"/>
            <w:r>
              <w:rPr>
                <w:rStyle w:val="Texthervorhebungfett"/>
              </w:rPr>
              <w:t>Cloudvertrag</w:t>
            </w:r>
          </w:p>
          <w:p w14:paraId="72A2FFD0" w14:textId="77777777" w:rsidR="0008147C" w:rsidRDefault="00112AA7">
            <w:pPr>
              <w:pStyle w:val="Spaltennummern"/>
            </w:pPr>
            <w:r>
              <w:t xml:space="preserve">(Achtung: Die </w:t>
            </w:r>
            <w:proofErr w:type="spellStart"/>
            <w:r>
              <w:t>auftragnehmerseitigen</w:t>
            </w:r>
            <w:proofErr w:type="spellEnd"/>
            <w:r>
              <w:t xml:space="preserve"> AGB sind nicht hier, sondern in Nummer 1.2.4 anzugeben)</w:t>
            </w:r>
          </w:p>
          <w:p w14:paraId="723CBCB4" w14:textId="77777777" w:rsidR="0008147C" w:rsidRDefault="0008147C"/>
        </w:tc>
      </w:tr>
      <w:tr w:rsidR="00DD20B1" w14:paraId="45D0021F"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DD20B1" w:rsidRDefault="00DD20B1">
            <w:pPr>
              <w:pStyle w:val="Tabellenkopf"/>
              <w:tabs>
                <w:tab w:val="left" w:pos="8931"/>
              </w:tabs>
            </w:pPr>
            <w:r>
              <w:t>Anlage</w:t>
            </w:r>
            <w:r>
              <w:br/>
              <w:t>Nr.</w:t>
            </w:r>
          </w:p>
        </w:tc>
        <w:tc>
          <w:tcPr>
            <w:tcW w:w="82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DD20B1" w:rsidRPr="008F7D38" w:rsidRDefault="00DD20B1">
            <w:pPr>
              <w:pStyle w:val="Tabellenkopf"/>
              <w:tabs>
                <w:tab w:val="left" w:pos="8931"/>
              </w:tabs>
              <w:rPr>
                <w:rStyle w:val="Formularfeld"/>
                <w:sz w:val="18"/>
              </w:rPr>
            </w:pPr>
            <w:r>
              <w:t>Bezeichnung</w:t>
            </w:r>
          </w:p>
          <w:p w14:paraId="2D1E4315" w14:textId="77777777" w:rsidR="00DD20B1" w:rsidRDefault="00DD20B1"/>
        </w:tc>
      </w:tr>
      <w:tr w:rsidR="00DD20B1" w14:paraId="2CD53ACA"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DD20B1" w:rsidRDefault="00DD20B1">
            <w:pPr>
              <w:pStyle w:val="Spaltennummern"/>
              <w:tabs>
                <w:tab w:val="left" w:pos="8931"/>
              </w:tabs>
              <w:rPr>
                <w:sz w:val="14"/>
                <w:szCs w:val="14"/>
              </w:rPr>
            </w:pPr>
            <w:r>
              <w:rPr>
                <w:sz w:val="14"/>
                <w:szCs w:val="14"/>
              </w:rPr>
              <w:t>1</w:t>
            </w:r>
          </w:p>
        </w:tc>
        <w:tc>
          <w:tcPr>
            <w:tcW w:w="82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DD20B1" w:rsidRDefault="00DD20B1">
            <w:pPr>
              <w:pStyle w:val="Spaltennummern"/>
              <w:tabs>
                <w:tab w:val="left" w:pos="8931"/>
              </w:tabs>
              <w:rPr>
                <w:sz w:val="14"/>
                <w:szCs w:val="14"/>
              </w:rPr>
            </w:pPr>
            <w:r>
              <w:rPr>
                <w:sz w:val="14"/>
                <w:szCs w:val="14"/>
              </w:rPr>
              <w:t>2</w:t>
            </w:r>
          </w:p>
        </w:tc>
      </w:tr>
      <w:tr w:rsidR="00DD20B1" w14:paraId="6B0016BF"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3D1B32" w14:textId="398F40E9" w:rsidR="00DD20B1" w:rsidRPr="00DD20B1" w:rsidRDefault="00D25A10">
            <w:pPr>
              <w:pStyle w:val="Tabellenzeilen"/>
              <w:tabs>
                <w:tab w:val="left" w:pos="8931"/>
              </w:tabs>
              <w:jc w:val="center"/>
              <w:rPr>
                <w:rStyle w:val="Formularfeld"/>
                <w:sz w:val="18"/>
                <w:highlight w:val="yellow"/>
                <w:u w:val="none"/>
              </w:rPr>
            </w:pPr>
            <w:r>
              <w:rPr>
                <w:rStyle w:val="Formularfeld"/>
                <w:sz w:val="18"/>
                <w:highlight w:val="yellow"/>
                <w:u w:val="none"/>
              </w:rPr>
              <w:t>0</w:t>
            </w:r>
            <w:r w:rsidR="00DD20B1" w:rsidRPr="00DD20B1">
              <w:rPr>
                <w:rStyle w:val="Formularfeld"/>
                <w:sz w:val="18"/>
                <w:highlight w:val="yellow"/>
                <w:u w:val="none"/>
              </w:rPr>
              <w:t>1</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490F67" w14:textId="46939274" w:rsidR="00DD20B1" w:rsidRPr="00DD20B1" w:rsidRDefault="00DD20B1">
            <w:pPr>
              <w:pStyle w:val="Tabellenzeilen"/>
              <w:tabs>
                <w:tab w:val="left" w:pos="8931"/>
              </w:tabs>
              <w:jc w:val="both"/>
              <w:rPr>
                <w:rStyle w:val="Formularfeld"/>
                <w:sz w:val="18"/>
                <w:highlight w:val="yellow"/>
                <w:u w:val="none"/>
              </w:rPr>
            </w:pPr>
            <w:r w:rsidRPr="00DD20B1">
              <w:rPr>
                <w:rStyle w:val="Formularfeld"/>
                <w:sz w:val="18"/>
                <w:highlight w:val="yellow"/>
              </w:rPr>
              <w:t>Allgemeine Leistungsbeschreibung (ALB inkl. der dort aufgeführten Anhänge), Bieterfragenkatalog und Verfahrensbedingungen</w:t>
            </w:r>
          </w:p>
        </w:tc>
      </w:tr>
      <w:tr w:rsidR="00DD20B1" w14:paraId="7945CBA0"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758C47" w14:textId="47B9F26D" w:rsidR="00DD20B1" w:rsidRPr="00DD20B1" w:rsidRDefault="00D25A10">
            <w:pPr>
              <w:pStyle w:val="Tabellenzeilen"/>
              <w:tabs>
                <w:tab w:val="left" w:pos="8931"/>
              </w:tabs>
              <w:jc w:val="center"/>
              <w:rPr>
                <w:highlight w:val="yellow"/>
              </w:rPr>
            </w:pPr>
            <w:r>
              <w:rPr>
                <w:rStyle w:val="Formularfeld"/>
                <w:sz w:val="18"/>
                <w:highlight w:val="yellow"/>
                <w:u w:val="none"/>
              </w:rPr>
              <w:t>0</w:t>
            </w:r>
            <w:r w:rsidR="00DD20B1" w:rsidRPr="00DD20B1">
              <w:rPr>
                <w:rStyle w:val="Formularfeld"/>
                <w:sz w:val="18"/>
                <w:highlight w:val="yellow"/>
                <w:u w:val="none"/>
              </w:rPr>
              <w:t>2</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37967" w14:textId="015A01CC" w:rsidR="00DD20B1" w:rsidRPr="00DD20B1" w:rsidRDefault="00DD20B1">
            <w:pPr>
              <w:pStyle w:val="Tabellenzeilen"/>
              <w:tabs>
                <w:tab w:val="left" w:pos="8931"/>
              </w:tabs>
              <w:jc w:val="both"/>
              <w:rPr>
                <w:highlight w:val="yellow"/>
              </w:rPr>
            </w:pPr>
            <w:r w:rsidRPr="00DD20B1">
              <w:rPr>
                <w:rStyle w:val="Formularfeld"/>
                <w:sz w:val="18"/>
                <w:highlight w:val="yellow"/>
              </w:rPr>
              <w:t>Eigenerklärung Datenschutz (Formular Datenschutz)</w:t>
            </w:r>
          </w:p>
        </w:tc>
      </w:tr>
      <w:tr w:rsidR="00DD20B1" w14:paraId="1C7E1756"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51C1BE" w14:textId="77ACB127" w:rsidR="00DD20B1" w:rsidRPr="00DD20B1" w:rsidRDefault="00D25A10">
            <w:pPr>
              <w:pStyle w:val="Tabellenzeilen"/>
              <w:tabs>
                <w:tab w:val="left" w:pos="8931"/>
              </w:tabs>
              <w:jc w:val="center"/>
              <w:rPr>
                <w:rStyle w:val="Formularfeld"/>
                <w:sz w:val="18"/>
                <w:highlight w:val="yellow"/>
                <w:u w:val="none"/>
              </w:rPr>
            </w:pPr>
            <w:r>
              <w:rPr>
                <w:rStyle w:val="Formularfeld"/>
                <w:sz w:val="18"/>
                <w:highlight w:val="yellow"/>
                <w:u w:val="none"/>
              </w:rPr>
              <w:t>0</w:t>
            </w:r>
            <w:r w:rsidR="00DD20B1" w:rsidRPr="00DD20B1">
              <w:rPr>
                <w:rStyle w:val="Formularfeld"/>
                <w:sz w:val="18"/>
                <w:highlight w:val="yellow"/>
                <w:u w:val="none"/>
              </w:rPr>
              <w:t>3</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825184" w14:textId="6B6FEC8F" w:rsidR="00DD20B1" w:rsidRPr="00DD20B1" w:rsidRDefault="00DD20B1">
            <w:pPr>
              <w:pStyle w:val="Tabellenzeilen"/>
              <w:tabs>
                <w:tab w:val="left" w:pos="8931"/>
              </w:tabs>
              <w:jc w:val="both"/>
              <w:rPr>
                <w:rStyle w:val="Formularfeld"/>
                <w:sz w:val="18"/>
                <w:highlight w:val="yellow"/>
              </w:rPr>
            </w:pPr>
            <w:r w:rsidRPr="00DD20B1">
              <w:rPr>
                <w:rStyle w:val="Formularfeld"/>
                <w:sz w:val="18"/>
                <w:highlight w:val="yellow"/>
              </w:rPr>
              <w:t xml:space="preserve">Besondere Vertragsbedingungen des Landes NRW zur Einhaltung des Tariftreue- und Vergabegesetzes Nordrhein-Westfalen (BVB </w:t>
            </w:r>
            <w:proofErr w:type="spellStart"/>
            <w:r w:rsidRPr="00DD20B1">
              <w:rPr>
                <w:rStyle w:val="Formularfeld"/>
                <w:sz w:val="18"/>
                <w:highlight w:val="yellow"/>
              </w:rPr>
              <w:t>TVgG</w:t>
            </w:r>
            <w:proofErr w:type="spellEnd"/>
            <w:r w:rsidRPr="00DD20B1">
              <w:rPr>
                <w:rStyle w:val="Formularfeld"/>
                <w:sz w:val="18"/>
                <w:highlight w:val="yellow"/>
              </w:rPr>
              <w:t xml:space="preserve"> NRW)</w:t>
            </w:r>
          </w:p>
        </w:tc>
      </w:tr>
      <w:tr w:rsidR="00DD20B1" w14:paraId="3229B805"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A1AE9E" w14:textId="37151C14" w:rsidR="00DD20B1" w:rsidRPr="00DD20B1" w:rsidRDefault="00D25A10">
            <w:pPr>
              <w:pStyle w:val="Tabellenzeilen"/>
              <w:tabs>
                <w:tab w:val="left" w:pos="8931"/>
              </w:tabs>
              <w:jc w:val="center"/>
              <w:rPr>
                <w:highlight w:val="yellow"/>
              </w:rPr>
            </w:pPr>
            <w:r>
              <w:rPr>
                <w:rStyle w:val="Formularfeld"/>
                <w:sz w:val="18"/>
                <w:highlight w:val="yellow"/>
                <w:u w:val="none"/>
              </w:rPr>
              <w:t>0</w:t>
            </w:r>
            <w:r w:rsidR="00DD20B1" w:rsidRPr="00DD20B1">
              <w:rPr>
                <w:rStyle w:val="Formularfeld"/>
                <w:sz w:val="18"/>
                <w:highlight w:val="yellow"/>
                <w:u w:val="none"/>
              </w:rPr>
              <w:t>4</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B48FAF" w14:textId="0AD35141" w:rsidR="00DD20B1" w:rsidRPr="008F7D38" w:rsidRDefault="00DD20B1">
            <w:pPr>
              <w:rPr>
                <w:b/>
                <w:szCs w:val="18"/>
              </w:rPr>
            </w:pPr>
            <w:r w:rsidRPr="008F7D38">
              <w:rPr>
                <w:rStyle w:val="Formularfeld"/>
                <w:sz w:val="18"/>
                <w:szCs w:val="18"/>
                <w:u w:val="none"/>
              </w:rPr>
              <w:t xml:space="preserve">Kriterienkatalog für Cloudleistungen </w:t>
            </w:r>
            <w:r w:rsidRPr="001060BB">
              <w:rPr>
                <w:rStyle w:val="Formularfeld"/>
                <w:strike/>
                <w:sz w:val="18"/>
                <w:szCs w:val="18"/>
                <w:highlight w:val="yellow"/>
                <w:u w:val="none"/>
              </w:rPr>
              <w:t>(ggf. mehrere Kriterienkataloge, dann Anlage Nr. 3a, 3b etc.)</w:t>
            </w:r>
            <w:r w:rsidRPr="008F7D38">
              <w:rPr>
                <w:rStyle w:val="Formularfeld"/>
                <w:sz w:val="18"/>
                <w:szCs w:val="18"/>
                <w:u w:val="none"/>
              </w:rPr>
              <w:t xml:space="preserve">, inklusive Anlage zur Einbeziehung von </w:t>
            </w:r>
            <w:proofErr w:type="spellStart"/>
            <w:r w:rsidRPr="008F7D38">
              <w:rPr>
                <w:rStyle w:val="Formularfeld"/>
                <w:sz w:val="18"/>
                <w:szCs w:val="18"/>
                <w:u w:val="none"/>
              </w:rPr>
              <w:t>auftragnehmerseitigen</w:t>
            </w:r>
            <w:proofErr w:type="spellEnd"/>
            <w:r w:rsidRPr="008F7D38">
              <w:rPr>
                <w:rStyle w:val="Formularfeld"/>
                <w:sz w:val="18"/>
                <w:szCs w:val="18"/>
                <w:u w:val="none"/>
              </w:rPr>
              <w:t xml:space="preserve"> AGB mit Anhang I und II</w:t>
            </w:r>
            <w:r w:rsidRPr="008F7D38">
              <w:rPr>
                <w:b/>
                <w:szCs w:val="18"/>
              </w:rPr>
              <w:t xml:space="preserve"> </w:t>
            </w:r>
          </w:p>
          <w:p w14:paraId="77F8ED76" w14:textId="77777777" w:rsidR="00DD20B1" w:rsidRPr="008F7D38" w:rsidRDefault="00DD20B1">
            <w:pPr>
              <w:pStyle w:val="Tabellenzeilen"/>
              <w:tabs>
                <w:tab w:val="left" w:pos="8931"/>
              </w:tabs>
            </w:pPr>
            <w:r w:rsidRPr="008F7D38">
              <w:rPr>
                <w:rStyle w:val="Formularfeld"/>
                <w:sz w:val="18"/>
                <w:u w:val="none"/>
              </w:rPr>
              <w:t xml:space="preserve"> ◘</w:t>
            </w:r>
          </w:p>
        </w:tc>
      </w:tr>
      <w:tr w:rsidR="00DD20B1" w14:paraId="1B881F06"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4D40DF" w14:textId="3FE30F4C" w:rsidR="00DD20B1" w:rsidRPr="00DD20B1" w:rsidRDefault="00D25A10">
            <w:pPr>
              <w:pStyle w:val="Tabellenzeilen"/>
              <w:tabs>
                <w:tab w:val="left" w:pos="8931"/>
              </w:tabs>
              <w:jc w:val="center"/>
              <w:rPr>
                <w:rStyle w:val="Formularfeld"/>
                <w:sz w:val="18"/>
                <w:highlight w:val="yellow"/>
                <w:u w:val="none"/>
              </w:rPr>
            </w:pPr>
            <w:r>
              <w:rPr>
                <w:rStyle w:val="Formularfeld"/>
                <w:sz w:val="18"/>
                <w:highlight w:val="yellow"/>
                <w:u w:val="none"/>
              </w:rPr>
              <w:t>0</w:t>
            </w:r>
            <w:r w:rsidR="00DD20B1" w:rsidRPr="00DD20B1">
              <w:rPr>
                <w:rStyle w:val="Formularfeld"/>
                <w:sz w:val="18"/>
                <w:highlight w:val="yellow"/>
                <w:u w:val="none"/>
              </w:rPr>
              <w:t>5</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BE8F32" w14:textId="3529F9E5" w:rsidR="00DD20B1" w:rsidRPr="00DD20B1" w:rsidRDefault="00DD20B1">
            <w:pPr>
              <w:rPr>
                <w:rStyle w:val="Formularfeld"/>
                <w:sz w:val="18"/>
                <w:szCs w:val="18"/>
                <w:highlight w:val="yellow"/>
                <w:u w:val="none"/>
              </w:rPr>
            </w:pPr>
            <w:r w:rsidRPr="00DD20B1">
              <w:rPr>
                <w:rStyle w:val="Formularfeld"/>
                <w:sz w:val="18"/>
                <w:szCs w:val="18"/>
                <w:highlight w:val="yellow"/>
                <w:u w:val="none"/>
              </w:rPr>
              <w:t>Zusätzliche Vertragsbedingungen der Stadt Essen für die Ausführung von Leistungen (Stand: Jan. 2015) Formular Zusätzliche Vertragsbedingungen</w:t>
            </w:r>
          </w:p>
        </w:tc>
      </w:tr>
      <w:tr w:rsidR="00DD20B1" w14:paraId="5A2BF283"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857542" w14:textId="04CE9CE5" w:rsidR="00DD20B1" w:rsidRPr="00DD20B1" w:rsidRDefault="00D25A10">
            <w:pPr>
              <w:pStyle w:val="Tabellenzeilen"/>
              <w:tabs>
                <w:tab w:val="left" w:pos="8931"/>
              </w:tabs>
              <w:jc w:val="center"/>
              <w:rPr>
                <w:highlight w:val="yellow"/>
              </w:rPr>
            </w:pPr>
            <w:r>
              <w:rPr>
                <w:rStyle w:val="Formularfeld"/>
                <w:sz w:val="18"/>
                <w:highlight w:val="yellow"/>
                <w:u w:val="none"/>
              </w:rPr>
              <w:t>0</w:t>
            </w:r>
            <w:r w:rsidR="00DD20B1" w:rsidRPr="00DD20B1">
              <w:rPr>
                <w:rStyle w:val="Formularfeld"/>
                <w:sz w:val="18"/>
                <w:highlight w:val="yellow"/>
                <w:u w:val="none"/>
              </w:rPr>
              <w:t>6</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F0057E" w14:textId="77777777" w:rsidR="00DD20B1" w:rsidRPr="008F7D38" w:rsidRDefault="00DD20B1">
            <w:pPr>
              <w:pStyle w:val="Tabellenzeilen"/>
              <w:tabs>
                <w:tab w:val="left" w:pos="8931"/>
              </w:tabs>
            </w:pPr>
            <w:r w:rsidRPr="008F7D38">
              <w:rPr>
                <w:rStyle w:val="Formularfeld"/>
                <w:sz w:val="18"/>
                <w:u w:val="none"/>
              </w:rPr>
              <w:t>Vereinbarung zur Auftragsverarbeitung (AVV) inklusive der technischen und organisatorischen Maßnahmen (TOM)</w:t>
            </w:r>
          </w:p>
        </w:tc>
      </w:tr>
      <w:tr w:rsidR="00DD20B1" w14:paraId="20ABED97" w14:textId="77777777" w:rsidTr="00DD20B1">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362CE" w14:textId="0565BF35" w:rsidR="00DD20B1" w:rsidRPr="00DD20B1" w:rsidRDefault="00D25A10">
            <w:pPr>
              <w:pStyle w:val="Tabellenzeilen"/>
              <w:tabs>
                <w:tab w:val="left" w:pos="8931"/>
              </w:tabs>
              <w:jc w:val="center"/>
              <w:rPr>
                <w:rStyle w:val="Formularfeld"/>
                <w:sz w:val="18"/>
                <w:highlight w:val="yellow"/>
                <w:u w:val="none"/>
              </w:rPr>
            </w:pPr>
            <w:r>
              <w:rPr>
                <w:rStyle w:val="Formularfeld"/>
                <w:sz w:val="18"/>
                <w:highlight w:val="yellow"/>
                <w:u w:val="none"/>
              </w:rPr>
              <w:t>0</w:t>
            </w:r>
            <w:r w:rsidR="00DD20B1" w:rsidRPr="00DD20B1">
              <w:rPr>
                <w:rStyle w:val="Formularfeld"/>
                <w:sz w:val="18"/>
                <w:highlight w:val="yellow"/>
                <w:u w:val="none"/>
              </w:rPr>
              <w:t>7</w:t>
            </w:r>
          </w:p>
        </w:tc>
        <w:tc>
          <w:tcPr>
            <w:tcW w:w="82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F30725" w14:textId="77777777" w:rsidR="00DD20B1" w:rsidRPr="00670ECB" w:rsidRDefault="00DD20B1" w:rsidP="00DD20B1">
            <w:pPr>
              <w:pStyle w:val="Tabellenzeilen"/>
              <w:keepNext w:val="0"/>
              <w:jc w:val="both"/>
              <w:rPr>
                <w:highlight w:val="yellow"/>
              </w:rPr>
            </w:pPr>
            <w:r w:rsidRPr="00670ECB">
              <w:rPr>
                <w:highlight w:val="yellow"/>
              </w:rPr>
              <w:t xml:space="preserve">Angebotsformular/Angebot des Auftragnehmers </w:t>
            </w:r>
          </w:p>
          <w:p w14:paraId="6D65D8E6" w14:textId="77777777" w:rsidR="00DD20B1" w:rsidRPr="00670ECB" w:rsidRDefault="00DD20B1" w:rsidP="00DD20B1">
            <w:pPr>
              <w:pStyle w:val="Tabellenzeilen"/>
              <w:keepNext w:val="0"/>
              <w:jc w:val="both"/>
              <w:rPr>
                <w:highlight w:val="yellow"/>
              </w:rPr>
            </w:pPr>
            <w:r w:rsidRPr="00670ECB">
              <w:rPr>
                <w:highlight w:val="yellow"/>
              </w:rPr>
              <w:t>(Formular Angebot) einschließlich:</w:t>
            </w:r>
          </w:p>
          <w:p w14:paraId="773EF42D" w14:textId="77777777" w:rsidR="00DD20B1" w:rsidRPr="00670ECB" w:rsidRDefault="00DD20B1" w:rsidP="00DD20B1">
            <w:pPr>
              <w:pStyle w:val="Tabellenzeilen"/>
              <w:keepNext w:val="0"/>
              <w:numPr>
                <w:ilvl w:val="0"/>
                <w:numId w:val="21"/>
              </w:numPr>
              <w:jc w:val="both"/>
              <w:rPr>
                <w:highlight w:val="yellow"/>
              </w:rPr>
            </w:pPr>
            <w:r w:rsidRPr="00670ECB">
              <w:rPr>
                <w:highlight w:val="yellow"/>
              </w:rPr>
              <w:t xml:space="preserve">des vom Auftragnehmer ausgefüllten Preisblatts: Formular </w:t>
            </w:r>
            <w:r w:rsidRPr="009E2F23">
              <w:rPr>
                <w:highlight w:val="yellow"/>
              </w:rPr>
              <w:t>Leistungsverzeichnis</w:t>
            </w:r>
            <w:r>
              <w:rPr>
                <w:highlight w:val="yellow"/>
              </w:rPr>
              <w:t>/Preisblatt</w:t>
            </w:r>
          </w:p>
          <w:p w14:paraId="13F2632A" w14:textId="033F2D90" w:rsidR="00DD20B1" w:rsidRDefault="00DD20B1" w:rsidP="00DD20B1">
            <w:pPr>
              <w:pStyle w:val="Tabellenzeilen"/>
              <w:tabs>
                <w:tab w:val="left" w:pos="8931"/>
              </w:tabs>
              <w:rPr>
                <w:rStyle w:val="Formularfeld"/>
                <w:sz w:val="18"/>
                <w:u w:val="none"/>
              </w:rPr>
            </w:pPr>
            <w:r w:rsidRPr="00670ECB">
              <w:rPr>
                <w:highlight w:val="yellow"/>
              </w:rPr>
              <w:t>Jeweils verbindlicher Angebots- und Vertragsbestandteil</w:t>
            </w:r>
          </w:p>
        </w:tc>
      </w:tr>
    </w:tbl>
    <w:p w14:paraId="7EC67E1D" w14:textId="77777777" w:rsidR="0008147C" w:rsidRDefault="0008147C">
      <w:pPr>
        <w:pStyle w:val="Abstandklein"/>
        <w:jc w:val="both"/>
        <w:rPr>
          <w:sz w:val="18"/>
          <w:szCs w:val="18"/>
        </w:rPr>
      </w:pPr>
    </w:p>
    <w:bookmarkStart w:id="19" w:name="_Toc234108032"/>
    <w:bookmarkStart w:id="20" w:name="_Toc247269857"/>
    <w:bookmarkStart w:id="21" w:name="_Toc247324727"/>
    <w:bookmarkStart w:id="22" w:name="_Toc247324855"/>
    <w:bookmarkStart w:id="23" w:name="_Toc247360712"/>
    <w:p w14:paraId="1FE10A96" w14:textId="70E1FB85" w:rsidR="0008147C" w:rsidRDefault="00DD20B1">
      <w:pPr>
        <w:pStyle w:val="Box1"/>
        <w:rPr>
          <w:szCs w:val="18"/>
        </w:rPr>
      </w:pPr>
      <w:r w:rsidRPr="00DD20B1">
        <w:rPr>
          <w:szCs w:val="18"/>
          <w:highlight w:val="yellow"/>
        </w:rPr>
        <w:fldChar w:fldCharType="begin">
          <w:ffData>
            <w:name w:val="Kontrollkästchen9"/>
            <w:enabled/>
            <w:calcOnExit w:val="0"/>
            <w:checkBox>
              <w:sizeAuto/>
              <w:default w:val="1"/>
            </w:checkBox>
          </w:ffData>
        </w:fldChar>
      </w:r>
      <w:bookmarkStart w:id="24" w:name="Kontrollkästchen9"/>
      <w:r w:rsidRPr="00DD20B1">
        <w:rPr>
          <w:szCs w:val="18"/>
          <w:highlight w:val="yellow"/>
        </w:rPr>
        <w:instrText xml:space="preserve"> FORMCHECKBOX </w:instrText>
      </w:r>
      <w:r w:rsidR="000D6D64">
        <w:rPr>
          <w:szCs w:val="18"/>
          <w:highlight w:val="yellow"/>
        </w:rPr>
      </w:r>
      <w:r w:rsidR="000D6D64">
        <w:rPr>
          <w:szCs w:val="18"/>
          <w:highlight w:val="yellow"/>
        </w:rPr>
        <w:fldChar w:fldCharType="separate"/>
      </w:r>
      <w:r w:rsidRPr="00DD20B1">
        <w:rPr>
          <w:szCs w:val="18"/>
          <w:highlight w:val="yellow"/>
        </w:rPr>
        <w:fldChar w:fldCharType="end"/>
      </w:r>
      <w:bookmarkEnd w:id="24"/>
      <w:r w:rsidR="00112AA7">
        <w:rPr>
          <w:szCs w:val="18"/>
        </w:rPr>
        <w:tab/>
        <w:t xml:space="preserve">Es gelten die Anlagen in folgender Rangfolge </w:t>
      </w:r>
      <w:bookmarkEnd w:id="13"/>
      <w:bookmarkEnd w:id="19"/>
      <w:bookmarkEnd w:id="20"/>
      <w:bookmarkEnd w:id="21"/>
      <w:bookmarkEnd w:id="22"/>
      <w:bookmarkEnd w:id="23"/>
      <w:r w:rsidRPr="00DD20B1">
        <w:rPr>
          <w:rStyle w:val="Formularfeld"/>
          <w:sz w:val="18"/>
          <w:szCs w:val="18"/>
          <w:highlight w:val="yellow"/>
        </w:rPr>
        <w:t>01 (vorrangig) bis 07 (vorrangig)</w:t>
      </w:r>
      <w:r w:rsidR="00112AA7" w:rsidRPr="00DD20B1">
        <w:rPr>
          <w:rStyle w:val="Formularfeld"/>
          <w:sz w:val="18"/>
          <w:szCs w:val="18"/>
          <w:highlight w:val="yellow"/>
          <w:u w:val="none"/>
        </w:rPr>
        <w:t>.</w:t>
      </w:r>
    </w:p>
    <w:p w14:paraId="175FCD46" w14:textId="77777777" w:rsidR="0008147C" w:rsidRDefault="00112AA7">
      <w:pPr>
        <w:pStyle w:val="Box1"/>
        <w:rPr>
          <w:b/>
          <w:szCs w:val="18"/>
        </w:rPr>
      </w:pPr>
      <w:bookmarkStart w:id="25" w:name="_Toc139107453"/>
      <w:bookmarkStart w:id="26" w:name="_Toc161651508"/>
      <w:bookmarkStart w:id="27" w:name="_Toc168307088"/>
      <w:bookmarkStart w:id="28" w:name="_Toc360109850"/>
      <w:bookmarkStart w:id="29" w:name="_Toc360182881"/>
      <w:bookmarkStart w:id="30" w:name="_Toc363120770"/>
      <w:r>
        <w:rPr>
          <w:b/>
          <w:szCs w:val="18"/>
        </w:rPr>
        <w:t>1.2.2</w:t>
      </w:r>
      <w:r>
        <w:rPr>
          <w:b/>
          <w:szCs w:val="18"/>
        </w:rPr>
        <w:tab/>
        <w:t>die Ergänzenden Vertragsbedingungen für Cloudleistungen (EVB-IT Cloud-AGB) in der bei Bereitstellung der Vergabeunterlagen geltenden Fassung</w:t>
      </w:r>
      <w:bookmarkEnd w:id="25"/>
      <w:bookmarkEnd w:id="26"/>
      <w:bookmarkEnd w:id="27"/>
      <w:bookmarkEnd w:id="28"/>
      <w:bookmarkEnd w:id="29"/>
      <w:bookmarkEnd w:id="30"/>
    </w:p>
    <w:p w14:paraId="5152B36C" w14:textId="77777777" w:rsidR="0008147C" w:rsidRDefault="00112AA7">
      <w:pPr>
        <w:spacing w:before="240"/>
        <w:ind w:left="709" w:hanging="709"/>
        <w:rPr>
          <w:b/>
          <w:szCs w:val="18"/>
        </w:rPr>
      </w:pPr>
      <w:bookmarkStart w:id="31" w:name="_Toc139107454"/>
      <w:bookmarkStart w:id="32" w:name="_Toc161651509"/>
      <w:bookmarkStart w:id="33" w:name="_Toc168307089"/>
      <w:bookmarkStart w:id="34" w:name="_Toc360109851"/>
      <w:bookmarkStart w:id="35" w:name="_Toc360182882"/>
      <w:bookmarkStart w:id="36" w:name="_Toc363120771"/>
      <w:r>
        <w:rPr>
          <w:b/>
          <w:szCs w:val="18"/>
        </w:rPr>
        <w:t>1.2.3</w:t>
      </w:r>
      <w:r>
        <w:rPr>
          <w:b/>
          <w:szCs w:val="18"/>
        </w:rPr>
        <w:tab/>
        <w:t>und danach die Allgemeinen Vertragsbedingungen für die Ausführung von Leistungen (VOL/B) in der bei Bereitstellung der Vergabeunterlagen geltenden Fassung</w:t>
      </w:r>
      <w:bookmarkEnd w:id="31"/>
      <w:bookmarkEnd w:id="32"/>
      <w:bookmarkEnd w:id="33"/>
      <w:bookmarkEnd w:id="34"/>
      <w:bookmarkEnd w:id="35"/>
      <w:bookmarkEnd w:id="36"/>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t>1.2.4</w:t>
      </w:r>
      <w:r>
        <w:rPr>
          <w:b/>
          <w:szCs w:val="18"/>
        </w:rPr>
        <w:tab/>
        <w:t xml:space="preserve">und danach </w:t>
      </w:r>
    </w:p>
    <w:p w14:paraId="0E9B96E3" w14:textId="77777777" w:rsidR="0008147C" w:rsidRDefault="00112AA7">
      <w:pPr>
        <w:pStyle w:val="Box2"/>
      </w:pPr>
      <w:r>
        <w:fldChar w:fldCharType="begin">
          <w:ffData>
            <w:name w:val="Kontrollkästchen9"/>
            <w:enabled/>
            <w:calcOnExit w:val="0"/>
            <w:checkBox>
              <w:sizeAuto/>
              <w:default w:val="0"/>
            </w:checkBox>
          </w:ffData>
        </w:fldChar>
      </w:r>
      <w:r>
        <w:instrText xml:space="preserve">FORMCHECKBOX </w:instrText>
      </w:r>
      <w:r w:rsidR="000D6D64">
        <w:fldChar w:fldCharType="separate"/>
      </w:r>
      <w:r>
        <w:fldChar w:fldCharType="end"/>
      </w:r>
      <w:r>
        <w:tab/>
        <w:t xml:space="preserve">die nachfolgenden </w:t>
      </w:r>
      <w:proofErr w:type="spellStart"/>
      <w:r>
        <w:rPr>
          <w:u w:val="single"/>
        </w:rPr>
        <w:t>auftragnehmerseitigen</w:t>
      </w:r>
      <w:proofErr w:type="spellEnd"/>
      <w:r>
        <w:rPr>
          <w:u w:val="single"/>
        </w:rPr>
        <w:t xml:space="preserve"> AGB</w:t>
      </w:r>
      <w:r>
        <w:t xml:space="preserve"> zu Art und Umfang der Cloudleistungen (zusammen Anlage Nr. </w:t>
      </w:r>
      <w:r>
        <w:rPr>
          <w:rStyle w:val="Formularfeld"/>
          <w:b/>
          <w:sz w:val="18"/>
        </w:rPr>
        <w:fldChar w:fldCharType="begin">
          <w:ffData>
            <w:name w:val="Text30"/>
            <w:enabled/>
            <w:calcOnExit w:val="0"/>
            <w:textInput/>
          </w:ffData>
        </w:fldChar>
      </w:r>
      <w:r>
        <w:rPr>
          <w:rStyle w:val="Formularfeld"/>
          <w:b/>
          <w:sz w:val="18"/>
        </w:rPr>
        <w:instrText xml:space="preserve">FORMTEXT </w:instrText>
      </w:r>
      <w:r>
        <w:rPr>
          <w:rStyle w:val="Formularfeld"/>
          <w:b/>
          <w:sz w:val="18"/>
        </w:rPr>
      </w:r>
      <w:r>
        <w:rPr>
          <w:rStyle w:val="Formularfeld"/>
          <w:b/>
          <w:sz w:val="18"/>
        </w:rPr>
        <w:fldChar w:fldCharType="separate"/>
      </w:r>
      <w:r>
        <w:rPr>
          <w:rStyle w:val="Formularfeld"/>
          <w:b/>
          <w:noProof/>
          <w:sz w:val="18"/>
        </w:rPr>
        <w:t> </w:t>
      </w:r>
      <w:r>
        <w:rPr>
          <w:rStyle w:val="Formularfeld"/>
          <w:b/>
          <w:noProof/>
          <w:sz w:val="18"/>
        </w:rPr>
        <w:t> </w:t>
      </w:r>
      <w:r>
        <w:rPr>
          <w:rStyle w:val="Formularfeld"/>
          <w:b/>
          <w:noProof/>
          <w:sz w:val="18"/>
        </w:rPr>
        <w:t> </w:t>
      </w:r>
      <w:r>
        <w:rPr>
          <w:rStyle w:val="Formularfeld"/>
          <w:b/>
          <w:noProof/>
          <w:sz w:val="18"/>
        </w:rPr>
        <w:t> </w:t>
      </w:r>
      <w:r>
        <w:rPr>
          <w:rStyle w:val="Formularfeld"/>
          <w:b/>
          <w:noProof/>
          <w:sz w:val="18"/>
        </w:rPr>
        <w:t> </w:t>
      </w:r>
      <w:r>
        <w:rPr>
          <w:rStyle w:val="Formularfeld"/>
          <w:b/>
          <w:sz w:val="18"/>
        </w:rPr>
        <w:fldChar w:fldCharType="end"/>
      </w:r>
      <w:r w:rsidRPr="008F7D38">
        <w:rPr>
          <w:rStyle w:val="Formularfeld"/>
          <w:b/>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lastRenderedPageBreak/>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D63782"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1C5CCE"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117DC"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F85667" w14:textId="77777777" w:rsidR="0008147C" w:rsidRDefault="00112AA7">
            <w:pPr>
              <w:pStyle w:val="Tabellenzeilen"/>
              <w:tabs>
                <w:tab w:val="left" w:pos="8931"/>
              </w:tabs>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17884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D4FED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4EE0D2BA" w14:textId="77777777" w:rsidR="0008147C" w:rsidRDefault="0008147C">
      <w:pPr>
        <w:rPr>
          <w:szCs w:val="18"/>
        </w:rPr>
      </w:pPr>
    </w:p>
    <w:p w14:paraId="220110C0" w14:textId="4833AD53" w:rsidR="0008147C" w:rsidRDefault="00965578">
      <w:pPr>
        <w:pStyle w:val="Box2"/>
      </w:pPr>
      <w:r w:rsidRPr="00965578">
        <w:rPr>
          <w:highlight w:val="yellow"/>
        </w:rPr>
        <w:fldChar w:fldCharType="begin">
          <w:ffData>
            <w:name w:val=""/>
            <w:enabled/>
            <w:calcOnExit w:val="0"/>
            <w:checkBox>
              <w:sizeAuto/>
              <w:default w:val="1"/>
            </w:checkBox>
          </w:ffData>
        </w:fldChar>
      </w:r>
      <w:r w:rsidRPr="00965578">
        <w:rPr>
          <w:highlight w:val="yellow"/>
        </w:rPr>
        <w:instrText xml:space="preserve"> FORMCHECKBOX </w:instrText>
      </w:r>
      <w:r w:rsidR="000D6D64">
        <w:rPr>
          <w:highlight w:val="yellow"/>
        </w:rPr>
      </w:r>
      <w:r w:rsidR="000D6D64">
        <w:rPr>
          <w:highlight w:val="yellow"/>
        </w:rPr>
        <w:fldChar w:fldCharType="separate"/>
      </w:r>
      <w:r w:rsidRPr="00965578">
        <w:rPr>
          <w:highlight w:val="yellow"/>
        </w:rPr>
        <w:fldChar w:fldCharType="end"/>
      </w:r>
      <w:r w:rsidR="00112AA7" w:rsidRPr="00965578">
        <w:rPr>
          <w:highlight w:val="yellow"/>
        </w:rPr>
        <w:tab/>
        <w:t xml:space="preserve">die </w:t>
      </w:r>
      <w:proofErr w:type="spellStart"/>
      <w:r w:rsidR="00112AA7" w:rsidRPr="00965578">
        <w:rPr>
          <w:highlight w:val="yellow"/>
          <w:u w:val="single"/>
        </w:rPr>
        <w:t>auftragnehmerseitigen</w:t>
      </w:r>
      <w:proofErr w:type="spellEnd"/>
      <w:r w:rsidR="00112AA7" w:rsidRPr="00965578">
        <w:rPr>
          <w:highlight w:val="yellow"/>
          <w:u w:val="single"/>
        </w:rPr>
        <w:t xml:space="preserve"> AGB</w:t>
      </w:r>
      <w:r w:rsidR="00112AA7" w:rsidRPr="00965578">
        <w:rPr>
          <w:highlight w:val="yellow"/>
        </w:rPr>
        <w:t xml:space="preserve"> gemäß „Anlage zur Einbeziehung </w:t>
      </w:r>
      <w:proofErr w:type="spellStart"/>
      <w:r w:rsidR="00112AA7" w:rsidRPr="00965578">
        <w:rPr>
          <w:highlight w:val="yellow"/>
        </w:rPr>
        <w:t>auftragnehmerseitiger</w:t>
      </w:r>
      <w:proofErr w:type="spellEnd"/>
      <w:r w:rsidR="00112AA7" w:rsidRPr="00965578">
        <w:rPr>
          <w:highlight w:val="yellow"/>
        </w:rPr>
        <w:t xml:space="preserve">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 xml:space="preserve">Wirksam einbezogen sind die vorgenannten </w:t>
      </w:r>
      <w:proofErr w:type="spellStart"/>
      <w:r>
        <w:rPr>
          <w:szCs w:val="18"/>
        </w:rPr>
        <w:t>auftragnehmerseitigen</w:t>
      </w:r>
      <w:proofErr w:type="spellEnd"/>
      <w:r>
        <w:rPr>
          <w:szCs w:val="18"/>
        </w:rPr>
        <w:t xml:space="preserve">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 xml:space="preserve">ziehung der </w:t>
      </w:r>
      <w:proofErr w:type="spellStart"/>
      <w:r>
        <w:rPr>
          <w:szCs w:val="18"/>
        </w:rPr>
        <w:t>auftragnehmerseitigen</w:t>
      </w:r>
      <w:proofErr w:type="spellEnd"/>
      <w:r>
        <w:rPr>
          <w:szCs w:val="18"/>
        </w:rPr>
        <w:t xml:space="preserve">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proofErr w:type="spellStart"/>
      <w:r w:rsidR="003662A6">
        <w:rPr>
          <w:szCs w:val="18"/>
        </w:rPr>
        <w:t>auftragnehmerseitige</w:t>
      </w:r>
      <w:proofErr w:type="spellEnd"/>
      <w:r w:rsidR="003662A6">
        <w:rPr>
          <w:szCs w:val="18"/>
        </w:rPr>
        <w:t xml:space="preserve"> AGB*</w:t>
      </w:r>
      <w:r w:rsidR="003662A6" w:rsidRPr="00A94221">
        <w:rPr>
          <w:rFonts w:cs="Arial"/>
          <w:szCs w:val="18"/>
        </w:rPr>
        <w:t xml:space="preserve"> </w:t>
      </w:r>
      <w:r>
        <w:rPr>
          <w:szCs w:val="18"/>
        </w:rPr>
        <w:t xml:space="preserve">-Regelungen zu Art und Umfang der Cloudleistungen vorrangig zu den EVB-IT Cloud AGB, soweit dies in der Anlage zur Einbeziehung von </w:t>
      </w:r>
      <w:proofErr w:type="spellStart"/>
      <w:r>
        <w:rPr>
          <w:szCs w:val="18"/>
        </w:rPr>
        <w:t>auftragnehmerseitigen</w:t>
      </w:r>
      <w:proofErr w:type="spellEnd"/>
      <w:r>
        <w:rPr>
          <w:szCs w:val="18"/>
        </w:rPr>
        <w:t xml:space="preserve"> AGB</w:t>
      </w:r>
      <w:r w:rsidR="003662A6">
        <w:rPr>
          <w:szCs w:val="18"/>
        </w:rPr>
        <w:t>*</w:t>
      </w:r>
      <w:r>
        <w:rPr>
          <w:szCs w:val="18"/>
        </w:rPr>
        <w:t>, dort „II Anhang zum Kriterienkatalog“ in Bezug auf die hier aufgeführte Kategorien ausdrücklich vereinbart ist.</w:t>
      </w:r>
    </w:p>
    <w:p w14:paraId="6845BE8E" w14:textId="77777777" w:rsidR="0008147C" w:rsidRDefault="00112AA7">
      <w:pPr>
        <w:tabs>
          <w:tab w:val="left" w:pos="8931"/>
        </w:tabs>
        <w:rPr>
          <w:rFonts w:cs="Arial"/>
          <w:szCs w:val="18"/>
        </w:rPr>
      </w:pPr>
      <w:r>
        <w:rPr>
          <w:szCs w:val="18"/>
        </w:rPr>
        <w:t xml:space="preserve">Weitere </w:t>
      </w:r>
      <w:proofErr w:type="spellStart"/>
      <w:r w:rsidR="003662A6">
        <w:rPr>
          <w:szCs w:val="18"/>
        </w:rPr>
        <w:t>auftragnehmerseitige</w:t>
      </w:r>
      <w:proofErr w:type="spellEnd"/>
      <w:r w:rsidR="003662A6">
        <w:rPr>
          <w:szCs w:val="18"/>
        </w:rPr>
        <w:t xml:space="preserv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77777777" w:rsidR="0008147C" w:rsidRDefault="00112AA7">
      <w:pPr>
        <w:numPr>
          <w:ilvl w:val="0"/>
          <w:numId w:val="12"/>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 xml:space="preserve">Nutzungsrechtsregelungen aus den </w:t>
      </w:r>
      <w:proofErr w:type="spellStart"/>
      <w:r w:rsidRPr="005879E3">
        <w:rPr>
          <w:szCs w:val="18"/>
        </w:rPr>
        <w:t>auftragnehmerseitigen</w:t>
      </w:r>
      <w:proofErr w:type="spellEnd"/>
      <w:r w:rsidRPr="005879E3">
        <w:rPr>
          <w:szCs w:val="18"/>
        </w:rPr>
        <w:t xml:space="preserve">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37" w:name="_Ref175477951"/>
      <w:bookmarkStart w:id="38" w:name="_Toc96695522"/>
      <w:bookmarkStart w:id="39" w:name="_Toc213753128"/>
      <w:bookmarkStart w:id="40" w:name="_Ref209332974"/>
      <w:bookmarkStart w:id="41" w:name="_Ref209260978"/>
      <w:r>
        <w:rPr>
          <w:sz w:val="18"/>
          <w:szCs w:val="18"/>
        </w:rPr>
        <w:t>Überblick</w:t>
      </w:r>
      <w:bookmarkEnd w:id="37"/>
      <w:r>
        <w:rPr>
          <w:sz w:val="18"/>
          <w:szCs w:val="18"/>
        </w:rPr>
        <w:t xml:space="preserve"> über die vereinbarten Leistungen</w:t>
      </w:r>
      <w:bookmarkEnd w:id="38"/>
    </w:p>
    <w:bookmarkStart w:id="42" w:name="_Ref157496548"/>
    <w:p w14:paraId="738D6829" w14:textId="200F734A" w:rsidR="0008147C" w:rsidRDefault="00AD7230">
      <w:pPr>
        <w:pStyle w:val="Box1"/>
        <w:rPr>
          <w:szCs w:val="18"/>
        </w:rPr>
      </w:pPr>
      <w:r w:rsidRPr="00AD7230">
        <w:rPr>
          <w:szCs w:val="18"/>
          <w:highlight w:val="yellow"/>
        </w:rPr>
        <w:fldChar w:fldCharType="begin">
          <w:ffData>
            <w:name w:val="Kontrollkästchen3"/>
            <w:enabled/>
            <w:calcOnExit w:val="0"/>
            <w:checkBox>
              <w:sizeAuto/>
              <w:default w:val="1"/>
            </w:checkBox>
          </w:ffData>
        </w:fldChar>
      </w:r>
      <w:bookmarkStart w:id="43" w:name="Kontrollkästchen3"/>
      <w:r w:rsidRPr="00AD7230">
        <w:rPr>
          <w:szCs w:val="18"/>
          <w:highlight w:val="yellow"/>
        </w:rPr>
        <w:instrText xml:space="preserve"> FORMCHECKBOX </w:instrText>
      </w:r>
      <w:r w:rsidR="000D6D64">
        <w:rPr>
          <w:szCs w:val="18"/>
          <w:highlight w:val="yellow"/>
        </w:rPr>
      </w:r>
      <w:r w:rsidR="000D6D64">
        <w:rPr>
          <w:szCs w:val="18"/>
          <w:highlight w:val="yellow"/>
        </w:rPr>
        <w:fldChar w:fldCharType="separate"/>
      </w:r>
      <w:r w:rsidRPr="00AD7230">
        <w:rPr>
          <w:szCs w:val="18"/>
          <w:highlight w:val="yellow"/>
        </w:rPr>
        <w:fldChar w:fldCharType="end"/>
      </w:r>
      <w:bookmarkEnd w:id="43"/>
      <w:r w:rsidR="00112AA7">
        <w:rPr>
          <w:szCs w:val="18"/>
        </w:rPr>
        <w:tab/>
        <w:t>Besondere initiale Leistungen (Setup)</w:t>
      </w:r>
    </w:p>
    <w:p w14:paraId="12E1EC93" w14:textId="1251BF13" w:rsidR="0008147C" w:rsidRDefault="00AD7230">
      <w:pPr>
        <w:pStyle w:val="Box1"/>
        <w:rPr>
          <w:rFonts w:cs="Arial"/>
          <w:szCs w:val="18"/>
          <w:lang w:val="en-US"/>
        </w:rPr>
      </w:pPr>
      <w:r w:rsidRPr="00AD7230">
        <w:rPr>
          <w:rFonts w:cs="Arial"/>
          <w:szCs w:val="18"/>
          <w:highlight w:val="yellow"/>
        </w:rPr>
        <w:fldChar w:fldCharType="begin">
          <w:ffData>
            <w:name w:val=""/>
            <w:enabled/>
            <w:calcOnExit w:val="0"/>
            <w:checkBox>
              <w:sizeAuto/>
              <w:default w:val="1"/>
            </w:checkBox>
          </w:ffData>
        </w:fldChar>
      </w:r>
      <w:r w:rsidRPr="00AD7230">
        <w:rPr>
          <w:rFonts w:cs="Arial"/>
          <w:szCs w:val="18"/>
          <w:highlight w:val="yellow"/>
        </w:rPr>
        <w:instrText xml:space="preserve"> FORMCHECKBOX </w:instrText>
      </w:r>
      <w:r w:rsidR="000D6D64">
        <w:rPr>
          <w:rFonts w:cs="Arial"/>
          <w:szCs w:val="18"/>
          <w:highlight w:val="yellow"/>
        </w:rPr>
      </w:r>
      <w:r w:rsidR="000D6D64">
        <w:rPr>
          <w:rFonts w:cs="Arial"/>
          <w:szCs w:val="18"/>
          <w:highlight w:val="yellow"/>
        </w:rPr>
        <w:fldChar w:fldCharType="separate"/>
      </w:r>
      <w:r w:rsidRPr="00AD7230">
        <w:rPr>
          <w:rFonts w:cs="Arial"/>
          <w:szCs w:val="18"/>
          <w:highlight w:val="yellow"/>
        </w:rPr>
        <w:fldChar w:fldCharType="end"/>
      </w:r>
      <w:r w:rsidR="00112AA7">
        <w:rPr>
          <w:rFonts w:cs="Arial"/>
          <w:szCs w:val="18"/>
          <w:lang w:val="en-US"/>
        </w:rPr>
        <w:tab/>
        <w:t xml:space="preserve">Software as a Service* (SaaS*), Platform as a Service* (PaaS*)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sidR="000D6D64">
        <w:rPr>
          <w:rFonts w:cs="Arial"/>
          <w:szCs w:val="18"/>
        </w:rPr>
      </w:r>
      <w:r w:rsidR="000D6D64">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D6D64">
        <w:rPr>
          <w:rFonts w:cs="Arial"/>
          <w:szCs w:val="18"/>
        </w:rPr>
      </w:r>
      <w:r w:rsidR="000D6D64">
        <w:rPr>
          <w:rFonts w:cs="Arial"/>
          <w:szCs w:val="18"/>
        </w:rPr>
        <w:fldChar w:fldCharType="separate"/>
      </w:r>
      <w:r>
        <w:rPr>
          <w:rFonts w:cs="Arial"/>
          <w:szCs w:val="18"/>
        </w:rPr>
        <w:fldChar w:fldCharType="end"/>
      </w:r>
      <w:r>
        <w:rPr>
          <w:rFonts w:cs="Arial"/>
          <w:szCs w:val="18"/>
        </w:rPr>
        <w:tab/>
      </w:r>
      <w:proofErr w:type="spellStart"/>
      <w:r>
        <w:rPr>
          <w:rFonts w:cs="Arial"/>
          <w:szCs w:val="18"/>
        </w:rPr>
        <w:t>Managed</w:t>
      </w:r>
      <w:proofErr w:type="spellEnd"/>
      <w:r>
        <w:rPr>
          <w:rFonts w:cs="Arial"/>
          <w:szCs w:val="18"/>
        </w:rPr>
        <w:t xml:space="preserve"> Cloud Services* (MCS*)</w:t>
      </w:r>
    </w:p>
    <w:bookmarkEnd w:id="42"/>
    <w:p w14:paraId="365733AC"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D6D64">
        <w:rPr>
          <w:rFonts w:cs="Arial"/>
          <w:szCs w:val="18"/>
        </w:rPr>
      </w:r>
      <w:r w:rsidR="000D6D64">
        <w:rPr>
          <w:rFonts w:cs="Arial"/>
          <w:szCs w:val="18"/>
        </w:rPr>
        <w:fldChar w:fldCharType="separate"/>
      </w:r>
      <w:r>
        <w:rPr>
          <w:rFonts w:cs="Arial"/>
          <w:szCs w:val="18"/>
        </w:rPr>
        <w:fldChar w:fldCharType="end"/>
      </w:r>
      <w:r>
        <w:rPr>
          <w:rFonts w:cs="Arial"/>
          <w:szCs w:val="18"/>
        </w:rPr>
        <w:tab/>
        <w:t>Leistungen bei Vertragsende</w:t>
      </w:r>
    </w:p>
    <w:p w14:paraId="4A6619E9" w14:textId="77777777" w:rsidR="0008147C" w:rsidRDefault="00112AA7">
      <w:pPr>
        <w:pStyle w:val="Box1"/>
        <w:rPr>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0D6D64">
        <w:rPr>
          <w:rFonts w:cs="Arial"/>
          <w:szCs w:val="18"/>
        </w:rPr>
      </w:r>
      <w:r w:rsidR="000D6D64">
        <w:rPr>
          <w:rFonts w:cs="Arial"/>
          <w:szCs w:val="18"/>
        </w:rPr>
        <w:fldChar w:fldCharType="separate"/>
      </w:r>
      <w:r>
        <w:rPr>
          <w:rFonts w:cs="Arial"/>
          <w:szCs w:val="18"/>
        </w:rPr>
        <w:fldChar w:fldCharType="end"/>
      </w:r>
      <w:r>
        <w:rPr>
          <w:rFonts w:cs="Arial"/>
          <w:szCs w:val="18"/>
        </w:rPr>
        <w:tab/>
      </w:r>
      <w:r>
        <w:rPr>
          <w:szCs w:val="18"/>
        </w:rPr>
        <w:t>Sonstige Leistungen</w:t>
      </w:r>
    </w:p>
    <w:p w14:paraId="49FCE3F9" w14:textId="77777777" w:rsidR="0008147C" w:rsidRDefault="00112AA7" w:rsidP="00375216">
      <w:pPr>
        <w:pStyle w:val="berschrift1"/>
        <w:keepLines/>
        <w:tabs>
          <w:tab w:val="clear" w:pos="709"/>
        </w:tabs>
        <w:rPr>
          <w:sz w:val="18"/>
          <w:szCs w:val="18"/>
        </w:rPr>
      </w:pPr>
      <w:bookmarkStart w:id="44" w:name="_Ref469653200"/>
      <w:bookmarkStart w:id="45" w:name="_Toc96695523"/>
      <w:r>
        <w:rPr>
          <w:sz w:val="18"/>
          <w:szCs w:val="18"/>
        </w:rPr>
        <w:lastRenderedPageBreak/>
        <w:t>Gegenstand der Leistungen</w:t>
      </w:r>
      <w:bookmarkEnd w:id="44"/>
      <w:bookmarkEnd w:id="45"/>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6" w:name="_Ref71707494"/>
      <w:bookmarkStart w:id="47" w:name="_Toc96695524"/>
      <w:r>
        <w:t>Leistungen gemäß Ziffer 1.1 EVB-IT Cloud-AGB</w:t>
      </w:r>
      <w:bookmarkEnd w:id="46"/>
      <w:bookmarkEnd w:id="4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w:t>
            </w:r>
            <w:proofErr w:type="spellStart"/>
            <w:r>
              <w:t>Leistungsbe</w:t>
            </w:r>
            <w:proofErr w:type="spellEnd"/>
            <w:r>
              <w:t xml:space="preserv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6CC15F84" w:rsidR="0008147C" w:rsidRDefault="00AD7230">
            <w:pPr>
              <w:tabs>
                <w:tab w:val="left" w:pos="8931"/>
              </w:tabs>
            </w:pPr>
            <w:r w:rsidRPr="00AD7230">
              <w:rPr>
                <w:rStyle w:val="Formularfeld"/>
                <w:szCs w:val="18"/>
                <w:highlight w:val="yellow"/>
              </w:rPr>
              <w:t>01</w:t>
            </w:r>
          </w:p>
        </w:tc>
        <w:tc>
          <w:tcPr>
            <w:tcW w:w="2798" w:type="dxa"/>
            <w:tcBorders>
              <w:top w:val="single" w:sz="4" w:space="0" w:color="auto"/>
              <w:left w:val="single" w:sz="4" w:space="0" w:color="auto"/>
              <w:bottom w:val="single" w:sz="4" w:space="0" w:color="auto"/>
              <w:right w:val="single" w:sz="4" w:space="0" w:color="auto"/>
            </w:tcBorders>
            <w:hideMark/>
          </w:tcPr>
          <w:p w14:paraId="261B7E2D" w14:textId="7AB5BDEB" w:rsidR="0008147C" w:rsidRDefault="00AD7230">
            <w:pPr>
              <w:tabs>
                <w:tab w:val="left" w:pos="8931"/>
              </w:tabs>
            </w:pPr>
            <w:r w:rsidRPr="00DD20B1">
              <w:rPr>
                <w:rFonts w:cs="Arial"/>
                <w:szCs w:val="18"/>
                <w:highlight w:val="yellow"/>
                <w:u w:val="single"/>
              </w:rPr>
              <w:t xml:space="preserve">Rettungsdienstmanagementsoftware gemäß der Allgemeinen </w:t>
            </w:r>
            <w:r>
              <w:rPr>
                <w:rFonts w:cs="Arial"/>
                <w:szCs w:val="18"/>
                <w:highlight w:val="yellow"/>
                <w:u w:val="single"/>
              </w:rPr>
              <w:t>L</w:t>
            </w:r>
            <w:r w:rsidRPr="00DD20B1">
              <w:rPr>
                <w:rFonts w:cs="Arial"/>
                <w:szCs w:val="18"/>
                <w:highlight w:val="yellow"/>
                <w:u w:val="single"/>
              </w:rPr>
              <w:t>eistungsbeschreibung</w:t>
            </w:r>
          </w:p>
        </w:tc>
        <w:tc>
          <w:tcPr>
            <w:tcW w:w="784" w:type="dxa"/>
            <w:tcBorders>
              <w:top w:val="single" w:sz="4" w:space="0" w:color="auto"/>
              <w:left w:val="single" w:sz="4" w:space="0" w:color="auto"/>
              <w:bottom w:val="single" w:sz="4" w:space="0" w:color="auto"/>
              <w:right w:val="single" w:sz="4" w:space="0" w:color="auto"/>
            </w:tcBorders>
          </w:tcPr>
          <w:p w14:paraId="07C45234"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11923DCE" w14:textId="5DECFB28" w:rsidR="0008147C" w:rsidRDefault="00276E33">
            <w:pPr>
              <w:tabs>
                <w:tab w:val="left" w:pos="8931"/>
              </w:tabs>
            </w:pPr>
            <w:r w:rsidRPr="009C0FDD">
              <w:rPr>
                <w:rStyle w:val="Formularfeld"/>
                <w:sz w:val="18"/>
                <w:szCs w:val="18"/>
                <w:highlight w:val="yellow"/>
              </w:rPr>
              <w:t>48 Monate</w:t>
            </w:r>
          </w:p>
        </w:tc>
        <w:tc>
          <w:tcPr>
            <w:tcW w:w="851" w:type="dxa"/>
            <w:tcBorders>
              <w:top w:val="single" w:sz="4" w:space="0" w:color="auto"/>
              <w:left w:val="single" w:sz="4" w:space="0" w:color="auto"/>
              <w:bottom w:val="single" w:sz="4" w:space="0" w:color="auto"/>
              <w:right w:val="single" w:sz="4" w:space="0" w:color="auto"/>
            </w:tcBorders>
            <w:hideMark/>
          </w:tcPr>
          <w:p w14:paraId="3259C20E"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876721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303E8D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808966A"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C7F2238" w14:textId="11D2E45D" w:rsidR="0008147C" w:rsidRPr="00D9124B" w:rsidRDefault="00D9124B">
            <w:pPr>
              <w:widowControl/>
              <w:spacing w:after="0" w:line="240" w:lineRule="auto"/>
              <w:rPr>
                <w:rStyle w:val="Formularfeld"/>
                <w:sz w:val="18"/>
                <w:szCs w:val="18"/>
              </w:rPr>
            </w:pPr>
            <w:r w:rsidRPr="00D9124B">
              <w:rPr>
                <w:rStyle w:val="Formularfeld"/>
                <w:sz w:val="18"/>
                <w:szCs w:val="18"/>
                <w:highlight w:val="yellow"/>
              </w:rPr>
              <w:t>Gem. Anlage 07</w:t>
            </w: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079D062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2E00BB6A"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6D22976A"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317A967"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DCAC3D7"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C7C668"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9133935"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1866D4A"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9D5D9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7BF960BF"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9017194"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76F0DB6"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A6DDBE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3991BA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43C5E7F9"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1A61184C"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0C398007"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37BED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4468E32"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31C9EC81"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A82F0A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7C55E2D8"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5EC659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901312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1DC6CDCE"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6ED21340"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77777777"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Die Leistungsdauer verlängert sich um die vereinbarten Monate, wenn sie nicht mit einer Frist von drei Monaten zum Laufzeitende gekündigt wird.</w:t>
      </w:r>
      <w:bookmarkStart w:id="48"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49" w:name="_Toc96695525"/>
      <w:r w:rsidRPr="0042236B">
        <w:t>Einmalige Leistungen</w:t>
      </w:r>
      <w:bookmarkEnd w:id="48"/>
      <w:bookmarkEnd w:id="49"/>
    </w:p>
    <w:p w14:paraId="22D80522" w14:textId="77777777" w:rsidR="0008147C" w:rsidRPr="0042236B" w:rsidRDefault="00112AA7">
      <w:pPr>
        <w:pStyle w:val="berschrift3"/>
      </w:pPr>
      <w:r w:rsidRPr="0042236B">
        <w:t>Initiale Leistungen</w:t>
      </w:r>
    </w:p>
    <w:p w14:paraId="5449B94D" w14:textId="77777777" w:rsidR="0008147C" w:rsidRDefault="00112AA7">
      <w:pPr>
        <w:pStyle w:val="berschrift4"/>
      </w:pPr>
      <w:r>
        <w:t>Art und Umfang der initialen Leistung</w:t>
      </w:r>
    </w:p>
    <w:p w14:paraId="2B56918C" w14:textId="7B8F7902" w:rsidR="0008147C" w:rsidRDefault="00AD7230">
      <w:pPr>
        <w:pStyle w:val="Box1"/>
        <w:rPr>
          <w:szCs w:val="18"/>
        </w:rPr>
      </w:pPr>
      <w:r w:rsidRPr="00AD7230">
        <w:rPr>
          <w:szCs w:val="18"/>
          <w:highlight w:val="yellow"/>
        </w:rPr>
        <w:fldChar w:fldCharType="begin">
          <w:ffData>
            <w:name w:val="Kontrollkästchen39"/>
            <w:enabled/>
            <w:calcOnExit w:val="0"/>
            <w:checkBox>
              <w:sizeAuto/>
              <w:default w:val="1"/>
            </w:checkBox>
          </w:ffData>
        </w:fldChar>
      </w:r>
      <w:bookmarkStart w:id="50" w:name="Kontrollkästchen39"/>
      <w:r w:rsidRPr="00AD7230">
        <w:rPr>
          <w:szCs w:val="18"/>
          <w:highlight w:val="yellow"/>
        </w:rPr>
        <w:instrText xml:space="preserve"> FORMCHECKBOX </w:instrText>
      </w:r>
      <w:r w:rsidR="000D6D64">
        <w:rPr>
          <w:szCs w:val="18"/>
          <w:highlight w:val="yellow"/>
        </w:rPr>
      </w:r>
      <w:r w:rsidR="000D6D64">
        <w:rPr>
          <w:szCs w:val="18"/>
          <w:highlight w:val="yellow"/>
        </w:rPr>
        <w:fldChar w:fldCharType="separate"/>
      </w:r>
      <w:r w:rsidRPr="00AD7230">
        <w:rPr>
          <w:szCs w:val="18"/>
          <w:highlight w:val="yellow"/>
        </w:rPr>
        <w:fldChar w:fldCharType="end"/>
      </w:r>
      <w:bookmarkEnd w:id="50"/>
      <w:r w:rsidR="00112AA7">
        <w:rPr>
          <w:szCs w:val="18"/>
        </w:rPr>
        <w:tab/>
        <w:t>Der Auftragnehmer schuldet initiale Leistungen zur Herbeiführung der Betriebsbereitschaft*.</w:t>
      </w:r>
    </w:p>
    <w:p w14:paraId="331A61C8" w14:textId="402373D8" w:rsidR="0008147C" w:rsidRDefault="00AD7230">
      <w:pPr>
        <w:pStyle w:val="Box2"/>
        <w:rPr>
          <w:szCs w:val="18"/>
        </w:rPr>
      </w:pPr>
      <w:r w:rsidRPr="00AD7230">
        <w:rPr>
          <w:szCs w:val="18"/>
          <w:highlight w:val="yellow"/>
        </w:rPr>
        <w:fldChar w:fldCharType="begin">
          <w:ffData>
            <w:name w:val="Kontrollkästchen35"/>
            <w:enabled/>
            <w:calcOnExit w:val="0"/>
            <w:checkBox>
              <w:sizeAuto/>
              <w:default w:val="1"/>
            </w:checkBox>
          </w:ffData>
        </w:fldChar>
      </w:r>
      <w:bookmarkStart w:id="51" w:name="Kontrollkästchen35"/>
      <w:r w:rsidRPr="00AD7230">
        <w:rPr>
          <w:szCs w:val="18"/>
          <w:highlight w:val="yellow"/>
        </w:rPr>
        <w:instrText xml:space="preserve"> FORMCHECKBOX </w:instrText>
      </w:r>
      <w:r w:rsidR="000D6D64">
        <w:rPr>
          <w:szCs w:val="18"/>
          <w:highlight w:val="yellow"/>
        </w:rPr>
      </w:r>
      <w:r w:rsidR="000D6D64">
        <w:rPr>
          <w:szCs w:val="18"/>
          <w:highlight w:val="yellow"/>
        </w:rPr>
        <w:fldChar w:fldCharType="separate"/>
      </w:r>
      <w:r w:rsidRPr="00AD7230">
        <w:rPr>
          <w:szCs w:val="18"/>
          <w:highlight w:val="yellow"/>
        </w:rPr>
        <w:fldChar w:fldCharType="end"/>
      </w:r>
      <w:bookmarkEnd w:id="51"/>
      <w:r w:rsidR="00112AA7">
        <w:rPr>
          <w:szCs w:val="18"/>
        </w:rPr>
        <w:tab/>
        <w:t xml:space="preserve">Einzelheiten gemäß Anlage Nr. </w:t>
      </w:r>
      <w:r w:rsidRPr="00AD7230">
        <w:rPr>
          <w:szCs w:val="18"/>
          <w:highlight w:val="yellow"/>
          <w:u w:val="single"/>
        </w:rPr>
        <w:fldChar w:fldCharType="begin">
          <w:ffData>
            <w:name w:val="Text37"/>
            <w:enabled/>
            <w:calcOnExit w:val="0"/>
            <w:textInput>
              <w:default w:val="01"/>
            </w:textInput>
          </w:ffData>
        </w:fldChar>
      </w:r>
      <w:bookmarkStart w:id="52" w:name="Text37"/>
      <w:r w:rsidRPr="00AD7230">
        <w:rPr>
          <w:szCs w:val="18"/>
          <w:highlight w:val="yellow"/>
          <w:u w:val="single"/>
        </w:rPr>
        <w:instrText xml:space="preserve"> FORMTEXT </w:instrText>
      </w:r>
      <w:r w:rsidRPr="00AD7230">
        <w:rPr>
          <w:szCs w:val="18"/>
          <w:highlight w:val="yellow"/>
          <w:u w:val="single"/>
        </w:rPr>
      </w:r>
      <w:r w:rsidRPr="00AD7230">
        <w:rPr>
          <w:szCs w:val="18"/>
          <w:highlight w:val="yellow"/>
          <w:u w:val="single"/>
        </w:rPr>
        <w:fldChar w:fldCharType="separate"/>
      </w:r>
      <w:r w:rsidRPr="00AD7230">
        <w:rPr>
          <w:noProof/>
          <w:szCs w:val="18"/>
          <w:highlight w:val="yellow"/>
          <w:u w:val="single"/>
        </w:rPr>
        <w:t>01</w:t>
      </w:r>
      <w:r w:rsidRPr="00AD7230">
        <w:rPr>
          <w:szCs w:val="18"/>
          <w:highlight w:val="yellow"/>
          <w:u w:val="single"/>
        </w:rPr>
        <w:fldChar w:fldCharType="end"/>
      </w:r>
      <w:bookmarkEnd w:id="52"/>
      <w:r w:rsidR="00112AA7">
        <w:rPr>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rsidR="000D6D64">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10F8F302" w:rsidR="0008147C" w:rsidRPr="00D25A10" w:rsidRDefault="00D25A10">
      <w:pPr>
        <w:pStyle w:val="Box2"/>
        <w:ind w:left="709"/>
        <w:rPr>
          <w:szCs w:val="18"/>
        </w:rPr>
      </w:pPr>
      <w:r w:rsidRPr="00D25A10">
        <w:rPr>
          <w:szCs w:val="18"/>
          <w:highlight w:val="yellow"/>
        </w:rPr>
        <w:fldChar w:fldCharType="begin">
          <w:ffData>
            <w:name w:val="Kontrollkästchen25"/>
            <w:enabled/>
            <w:calcOnExit w:val="0"/>
            <w:checkBox>
              <w:sizeAuto/>
              <w:default w:val="1"/>
            </w:checkBox>
          </w:ffData>
        </w:fldChar>
      </w:r>
      <w:bookmarkStart w:id="53" w:name="Kontrollkästchen25"/>
      <w:r w:rsidRPr="00D25A10">
        <w:rPr>
          <w:szCs w:val="18"/>
          <w:highlight w:val="yellow"/>
        </w:rPr>
        <w:instrText xml:space="preserve"> FORMCHECKBOX </w:instrText>
      </w:r>
      <w:r w:rsidR="000D6D64">
        <w:rPr>
          <w:szCs w:val="18"/>
          <w:highlight w:val="yellow"/>
        </w:rPr>
      </w:r>
      <w:r w:rsidR="000D6D64">
        <w:rPr>
          <w:szCs w:val="18"/>
          <w:highlight w:val="yellow"/>
        </w:rPr>
        <w:fldChar w:fldCharType="separate"/>
      </w:r>
      <w:r w:rsidRPr="00D25A10">
        <w:rPr>
          <w:szCs w:val="18"/>
          <w:highlight w:val="yellow"/>
        </w:rPr>
        <w:fldChar w:fldCharType="end"/>
      </w:r>
      <w:bookmarkEnd w:id="53"/>
      <w:r w:rsidR="00112AA7">
        <w:rPr>
          <w:szCs w:val="18"/>
        </w:rPr>
        <w:tab/>
        <w:t>Die Vergütung für die initialen Leistungen erfolgt zu einem Pauschalfestpreis</w:t>
      </w:r>
      <w:r w:rsidR="00112AA7" w:rsidRPr="00D25A10">
        <w:rPr>
          <w:strike/>
          <w:szCs w:val="18"/>
        </w:rPr>
        <w:t xml:space="preserve"> </w:t>
      </w:r>
      <w:r w:rsidR="00112AA7" w:rsidRPr="00D25A10">
        <w:rPr>
          <w:strike/>
          <w:szCs w:val="18"/>
          <w:highlight w:val="yellow"/>
        </w:rPr>
        <w:t xml:space="preserve">in Höhe von </w:t>
      </w:r>
      <w:r w:rsidR="00112AA7" w:rsidRPr="00D25A10">
        <w:rPr>
          <w:strike/>
          <w:szCs w:val="18"/>
          <w:highlight w:val="yellow"/>
          <w:u w:val="single"/>
        </w:rPr>
        <w:fldChar w:fldCharType="begin">
          <w:ffData>
            <w:name w:val="Text69"/>
            <w:enabled/>
            <w:calcOnExit w:val="0"/>
            <w:textInput/>
          </w:ffData>
        </w:fldChar>
      </w:r>
      <w:r w:rsidR="00112AA7" w:rsidRPr="00D25A10">
        <w:rPr>
          <w:strike/>
          <w:szCs w:val="18"/>
          <w:highlight w:val="yellow"/>
          <w:u w:val="single"/>
        </w:rPr>
        <w:instrText xml:space="preserve">FORMTEXT </w:instrText>
      </w:r>
      <w:r w:rsidR="00112AA7" w:rsidRPr="00D25A10">
        <w:rPr>
          <w:strike/>
          <w:szCs w:val="18"/>
          <w:highlight w:val="yellow"/>
          <w:u w:val="single"/>
        </w:rPr>
      </w:r>
      <w:r w:rsidR="00112AA7" w:rsidRPr="00D25A10">
        <w:rPr>
          <w:strike/>
          <w:szCs w:val="18"/>
          <w:highlight w:val="yellow"/>
          <w:u w:val="single"/>
        </w:rPr>
        <w:fldChar w:fldCharType="separate"/>
      </w:r>
      <w:r w:rsidR="00112AA7" w:rsidRPr="00D25A10">
        <w:rPr>
          <w:strike/>
          <w:noProof/>
          <w:szCs w:val="18"/>
          <w:highlight w:val="yellow"/>
          <w:u w:val="single"/>
        </w:rPr>
        <w:t> </w:t>
      </w:r>
      <w:r w:rsidR="00112AA7" w:rsidRPr="00D25A10">
        <w:rPr>
          <w:strike/>
          <w:noProof/>
          <w:szCs w:val="18"/>
          <w:highlight w:val="yellow"/>
          <w:u w:val="single"/>
        </w:rPr>
        <w:t> </w:t>
      </w:r>
      <w:r w:rsidR="00112AA7" w:rsidRPr="00D25A10">
        <w:rPr>
          <w:strike/>
          <w:noProof/>
          <w:szCs w:val="18"/>
          <w:highlight w:val="yellow"/>
          <w:u w:val="single"/>
        </w:rPr>
        <w:t> </w:t>
      </w:r>
      <w:r w:rsidR="00112AA7" w:rsidRPr="00D25A10">
        <w:rPr>
          <w:strike/>
          <w:noProof/>
          <w:szCs w:val="18"/>
          <w:highlight w:val="yellow"/>
          <w:u w:val="single"/>
        </w:rPr>
        <w:t> </w:t>
      </w:r>
      <w:r w:rsidR="00112AA7" w:rsidRPr="00D25A10">
        <w:rPr>
          <w:strike/>
          <w:noProof/>
          <w:szCs w:val="18"/>
          <w:highlight w:val="yellow"/>
          <w:u w:val="single"/>
        </w:rPr>
        <w:t> </w:t>
      </w:r>
      <w:r w:rsidR="00112AA7" w:rsidRPr="00D25A10">
        <w:rPr>
          <w:strike/>
          <w:szCs w:val="18"/>
          <w:highlight w:val="yellow"/>
          <w:u w:val="single"/>
        </w:rPr>
        <w:fldChar w:fldCharType="end"/>
      </w:r>
      <w:r w:rsidR="00112AA7" w:rsidRPr="00D25A10">
        <w:rPr>
          <w:strike/>
          <w:szCs w:val="18"/>
          <w:highlight w:val="yellow"/>
        </w:rPr>
        <w:t xml:space="preserve"> Euro.</w:t>
      </w:r>
      <w:r w:rsidRPr="00D25A10">
        <w:rPr>
          <w:strike/>
          <w:szCs w:val="18"/>
          <w:highlight w:val="yellow"/>
        </w:rPr>
        <w:t xml:space="preserve"> </w:t>
      </w:r>
      <w:r w:rsidRPr="00D25A10">
        <w:rPr>
          <w:szCs w:val="18"/>
          <w:highlight w:val="yellow"/>
        </w:rPr>
        <w:t xml:space="preserve"> gemäß Anlage 07</w:t>
      </w:r>
      <w:r>
        <w:rPr>
          <w:szCs w:val="18"/>
        </w:rPr>
        <w:t>.</w:t>
      </w:r>
    </w:p>
    <w:p w14:paraId="684260ED" w14:textId="5888519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D6D64">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pPr>
      <w:bookmarkStart w:id="54" w:name="_Ref71707799"/>
      <w:r w:rsidRPr="0042236B">
        <w:lastRenderedPageBreak/>
        <w:t>Sonstige einmalige Leistungen</w:t>
      </w:r>
      <w:bookmarkEnd w:id="54"/>
    </w:p>
    <w:p w14:paraId="6740AE8D" w14:textId="77777777" w:rsidR="0008147C" w:rsidRDefault="00112AA7">
      <w:pPr>
        <w:pStyle w:val="berschrift4"/>
      </w:pPr>
      <w:r>
        <w:t>Art und Umfang der sonstigen Leistungen</w:t>
      </w:r>
    </w:p>
    <w:p w14:paraId="377549A4" w14:textId="77777777" w:rsidR="0008147C" w:rsidRDefault="00112AA7">
      <w:pPr>
        <w:pStyle w:val="Box1"/>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Der Auftragnehmer erbringt die in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4BF96304"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D6D64">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pPr>
      <w:r w:rsidRPr="0042236B">
        <w:t>Leistungen bei Vertragsende</w:t>
      </w:r>
    </w:p>
    <w:p w14:paraId="3E080578" w14:textId="77777777" w:rsidR="0008147C" w:rsidRDefault="00112AA7">
      <w:pPr>
        <w:pStyle w:val="berschrift4"/>
      </w:pPr>
      <w:r>
        <w:t>Art und Umfang der Leistungen bei Vertragsende</w:t>
      </w:r>
    </w:p>
    <w:p w14:paraId="54C6B292" w14:textId="5FEDA640" w:rsidR="0008147C" w:rsidRDefault="00204B83">
      <w:pPr>
        <w:pStyle w:val="Box1"/>
        <w:rPr>
          <w:szCs w:val="18"/>
        </w:rPr>
      </w:pPr>
      <w:r w:rsidRPr="00204B83">
        <w:rPr>
          <w:szCs w:val="18"/>
          <w:highlight w:val="yellow"/>
        </w:rPr>
        <w:fldChar w:fldCharType="begin">
          <w:ffData>
            <w:name w:val=""/>
            <w:enabled/>
            <w:calcOnExit w:val="0"/>
            <w:checkBox>
              <w:sizeAuto/>
              <w:default w:val="1"/>
            </w:checkBox>
          </w:ffData>
        </w:fldChar>
      </w:r>
      <w:r w:rsidRPr="00204B83">
        <w:rPr>
          <w:szCs w:val="18"/>
          <w:highlight w:val="yellow"/>
        </w:rPr>
        <w:instrText xml:space="preserve"> FORMCHECKBOX </w:instrText>
      </w:r>
      <w:r w:rsidR="000D6D64">
        <w:rPr>
          <w:szCs w:val="18"/>
          <w:highlight w:val="yellow"/>
        </w:rPr>
      </w:r>
      <w:r w:rsidR="000D6D64">
        <w:rPr>
          <w:szCs w:val="18"/>
          <w:highlight w:val="yellow"/>
        </w:rPr>
        <w:fldChar w:fldCharType="separate"/>
      </w:r>
      <w:r w:rsidRPr="00204B83">
        <w:rPr>
          <w:szCs w:val="18"/>
          <w:highlight w:val="yellow"/>
        </w:rPr>
        <w:fldChar w:fldCharType="end"/>
      </w:r>
      <w:r w:rsidR="00112AA7">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2C8968D5"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sidR="000D6D64">
        <w:rPr>
          <w:szCs w:val="18"/>
        </w:rPr>
      </w:r>
      <w:r w:rsidR="000D6D64">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0F5D231C"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0D6D64">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55" w:name="_Toc96695526"/>
      <w:r>
        <w:t>Leistungen auf Abruf</w:t>
      </w:r>
      <w:bookmarkEnd w:id="55"/>
    </w:p>
    <w:p w14:paraId="1A03830F" w14:textId="6D9AA7C3"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4F0772">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4F0772">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D6D64">
        <w:rPr>
          <w:rFonts w:cs="Arial"/>
        </w:rPr>
      </w:r>
      <w:r w:rsidR="000D6D64">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80BE5E4"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D6D64">
        <w:rPr>
          <w:rFonts w:cs="Arial"/>
        </w:rPr>
      </w:r>
      <w:r w:rsidR="000D6D64">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0D6D64">
        <w:rPr>
          <w:rFonts w:cs="Arial"/>
        </w:rPr>
      </w:r>
      <w:r w:rsidR="000D6D64">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6" w:name="_Toc360029344"/>
      <w:bookmarkStart w:id="57" w:name="_Toc360029662"/>
      <w:bookmarkStart w:id="58" w:name="_Toc360030011"/>
      <w:bookmarkStart w:id="59" w:name="_Toc360102542"/>
      <w:bookmarkStart w:id="60" w:name="_Toc360109273"/>
      <w:bookmarkStart w:id="61" w:name="_Toc360109932"/>
      <w:bookmarkStart w:id="62" w:name="_Toc360029345"/>
      <w:bookmarkStart w:id="63" w:name="_Toc360029663"/>
      <w:bookmarkStart w:id="64" w:name="_Toc360030012"/>
      <w:bookmarkStart w:id="65" w:name="_Toc360102543"/>
      <w:bookmarkStart w:id="66" w:name="_Toc360109274"/>
      <w:bookmarkStart w:id="67" w:name="_Toc360109933"/>
      <w:bookmarkStart w:id="68" w:name="_Toc360029425"/>
      <w:bookmarkStart w:id="69" w:name="_Toc360029743"/>
      <w:bookmarkStart w:id="70" w:name="_Toc360030095"/>
      <w:bookmarkStart w:id="71" w:name="_Toc360102626"/>
      <w:bookmarkStart w:id="72" w:name="_Toc360109357"/>
      <w:bookmarkStart w:id="73" w:name="_Toc360110016"/>
      <w:bookmarkStart w:id="74" w:name="_Toc360030099"/>
      <w:bookmarkStart w:id="75" w:name="_Toc360102630"/>
      <w:bookmarkStart w:id="76" w:name="_Toc360109361"/>
      <w:bookmarkStart w:id="77" w:name="_Toc360110020"/>
      <w:bookmarkStart w:id="78" w:name="_Toc360030100"/>
      <w:bookmarkStart w:id="79" w:name="_Toc360102631"/>
      <w:bookmarkStart w:id="80" w:name="_Toc360109362"/>
      <w:bookmarkStart w:id="81" w:name="_Toc360110021"/>
      <w:bookmarkStart w:id="82" w:name="_Toc360030101"/>
      <w:bookmarkStart w:id="83" w:name="_Toc360102632"/>
      <w:bookmarkStart w:id="84" w:name="_Toc360109363"/>
      <w:bookmarkStart w:id="85" w:name="_Toc360110022"/>
      <w:bookmarkStart w:id="86" w:name="_Toc360030102"/>
      <w:bookmarkStart w:id="87" w:name="_Toc360102633"/>
      <w:bookmarkStart w:id="88" w:name="_Toc360109364"/>
      <w:bookmarkStart w:id="89" w:name="_Toc360110023"/>
      <w:bookmarkStart w:id="90" w:name="_Toc360030104"/>
      <w:bookmarkStart w:id="91" w:name="_Toc360102635"/>
      <w:bookmarkStart w:id="92" w:name="_Toc360109366"/>
      <w:bookmarkStart w:id="93" w:name="_Toc360110025"/>
      <w:bookmarkStart w:id="94" w:name="_Toc360030105"/>
      <w:bookmarkStart w:id="95" w:name="_Toc360102636"/>
      <w:bookmarkStart w:id="96" w:name="_Toc360109367"/>
      <w:bookmarkStart w:id="97" w:name="_Toc360110026"/>
      <w:bookmarkStart w:id="98" w:name="_Toc360030119"/>
      <w:bookmarkStart w:id="99" w:name="_Toc360102650"/>
      <w:bookmarkStart w:id="100" w:name="_Toc360109381"/>
      <w:bookmarkStart w:id="101" w:name="_Toc360110040"/>
      <w:bookmarkStart w:id="102" w:name="_Toc360030123"/>
      <w:bookmarkStart w:id="103" w:name="_Toc360102654"/>
      <w:bookmarkStart w:id="104" w:name="_Toc360109385"/>
      <w:bookmarkStart w:id="105" w:name="_Toc360110044"/>
      <w:bookmarkStart w:id="106" w:name="_Toc360030178"/>
      <w:bookmarkStart w:id="107" w:name="_Toc360102709"/>
      <w:bookmarkStart w:id="108" w:name="_Toc360109440"/>
      <w:bookmarkStart w:id="109" w:name="_Toc360110099"/>
      <w:bookmarkStart w:id="110" w:name="_Toc360030181"/>
      <w:bookmarkStart w:id="111" w:name="_Toc360102712"/>
      <w:bookmarkStart w:id="112" w:name="_Toc360109443"/>
      <w:bookmarkStart w:id="113" w:name="_Toc360110102"/>
      <w:bookmarkStart w:id="114" w:name="_Toc360030183"/>
      <w:bookmarkStart w:id="115" w:name="_Toc360102714"/>
      <w:bookmarkStart w:id="116" w:name="_Toc360109445"/>
      <w:bookmarkStart w:id="117" w:name="_Toc360110104"/>
      <w:bookmarkStart w:id="118" w:name="_Ref354670647"/>
      <w:bookmarkStart w:id="119" w:name="_Toc9669552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Ticketsystem</w:t>
      </w:r>
      <w:bookmarkEnd w:id="118"/>
      <w:bookmarkEnd w:id="119"/>
    </w:p>
    <w:p w14:paraId="501C3776" w14:textId="1E057D18" w:rsidR="0008147C" w:rsidRDefault="00204B83">
      <w:pPr>
        <w:pStyle w:val="Box1"/>
        <w:rPr>
          <w:szCs w:val="18"/>
        </w:rPr>
      </w:pPr>
      <w:r>
        <w:rPr>
          <w:szCs w:val="18"/>
          <w:highlight w:val="yellow"/>
        </w:rPr>
        <w:fldChar w:fldCharType="begin">
          <w:ffData>
            <w:name w:val=""/>
            <w:enabled/>
            <w:calcOnExit w:val="0"/>
            <w:checkBox>
              <w:sizeAuto/>
              <w:default w:val="1"/>
            </w:checkBox>
          </w:ffData>
        </w:fldChar>
      </w:r>
      <w:r>
        <w:rPr>
          <w:szCs w:val="18"/>
          <w:highlight w:val="yellow"/>
        </w:rPr>
        <w:instrText xml:space="preserve"> FORMCHECKBOX </w:instrText>
      </w:r>
      <w:r w:rsidR="000D6D64">
        <w:rPr>
          <w:szCs w:val="18"/>
          <w:highlight w:val="yellow"/>
        </w:rPr>
      </w:r>
      <w:r w:rsidR="000D6D64">
        <w:rPr>
          <w:szCs w:val="18"/>
          <w:highlight w:val="yellow"/>
        </w:rPr>
        <w:fldChar w:fldCharType="separate"/>
      </w:r>
      <w:r>
        <w:rPr>
          <w:szCs w:val="18"/>
          <w:highlight w:val="yellow"/>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p>
    <w:p w14:paraId="6588831B" w14:textId="08D0010F" w:rsidR="0008147C" w:rsidRDefault="00204B83">
      <w:pPr>
        <w:pStyle w:val="Box2"/>
        <w:rPr>
          <w:szCs w:val="18"/>
        </w:rPr>
      </w:pPr>
      <w:r w:rsidRPr="00204B83">
        <w:rPr>
          <w:szCs w:val="18"/>
          <w:highlight w:val="yellow"/>
        </w:rPr>
        <w:fldChar w:fldCharType="begin">
          <w:ffData>
            <w:name w:val=""/>
            <w:enabled/>
            <w:calcOnExit w:val="0"/>
            <w:checkBox>
              <w:sizeAuto/>
              <w:default w:val="1"/>
            </w:checkBox>
          </w:ffData>
        </w:fldChar>
      </w:r>
      <w:r w:rsidRPr="00204B83">
        <w:rPr>
          <w:szCs w:val="18"/>
          <w:highlight w:val="yellow"/>
        </w:rPr>
        <w:instrText xml:space="preserve"> FORMCHECKBOX </w:instrText>
      </w:r>
      <w:r w:rsidR="000D6D64">
        <w:rPr>
          <w:szCs w:val="18"/>
          <w:highlight w:val="yellow"/>
        </w:rPr>
      </w:r>
      <w:r w:rsidR="000D6D64">
        <w:rPr>
          <w:szCs w:val="18"/>
          <w:highlight w:val="yellow"/>
        </w:rPr>
        <w:fldChar w:fldCharType="separate"/>
      </w:r>
      <w:r w:rsidRPr="00204B83">
        <w:rPr>
          <w:szCs w:val="18"/>
          <w:highlight w:val="yellow"/>
        </w:rPr>
        <w:fldChar w:fldCharType="end"/>
      </w:r>
      <w:r w:rsidR="00112AA7">
        <w:rPr>
          <w:szCs w:val="18"/>
        </w:rPr>
        <w:tab/>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20" w:name="_Toc360109270"/>
      <w:bookmarkStart w:id="121" w:name="_Toc360102539"/>
      <w:bookmarkStart w:id="122" w:name="_Toc360030008"/>
      <w:bookmarkStart w:id="123" w:name="_Toc360029659"/>
      <w:bookmarkStart w:id="124" w:name="_Toc360029341"/>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20"/>
      <w:bookmarkEnd w:id="121"/>
      <w:bookmarkEnd w:id="122"/>
      <w:bookmarkEnd w:id="123"/>
      <w:bookmarkEnd w:id="124"/>
      <w:r>
        <w:rPr>
          <w:szCs w:val="18"/>
          <w:u w:val="single"/>
        </w:rPr>
        <w:fldChar w:fldCharType="end"/>
      </w:r>
      <w:r>
        <w:rPr>
          <w:szCs w:val="18"/>
        </w:rPr>
        <w:t xml:space="preserve"> 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Pr="00965578" w:rsidRDefault="00112AA7">
      <w:pPr>
        <w:pStyle w:val="berschrift1"/>
        <w:rPr>
          <w:sz w:val="18"/>
          <w:szCs w:val="18"/>
        </w:rPr>
      </w:pPr>
      <w:bookmarkStart w:id="125" w:name="_Toc360029290"/>
      <w:bookmarkStart w:id="126" w:name="_Toc360029608"/>
      <w:bookmarkStart w:id="127" w:name="_Toc360029935"/>
      <w:bookmarkStart w:id="128" w:name="_Toc360102466"/>
      <w:bookmarkStart w:id="129" w:name="_Toc360109219"/>
      <w:bookmarkStart w:id="130" w:name="_Toc360109884"/>
      <w:bookmarkStart w:id="131" w:name="_Toc360029291"/>
      <w:bookmarkStart w:id="132" w:name="_Toc360029609"/>
      <w:bookmarkStart w:id="133" w:name="_Toc360029936"/>
      <w:bookmarkStart w:id="134" w:name="_Toc360102467"/>
      <w:bookmarkStart w:id="135" w:name="_Toc360109220"/>
      <w:bookmarkStart w:id="136" w:name="_Toc360109885"/>
      <w:bookmarkStart w:id="137" w:name="_Toc360029294"/>
      <w:bookmarkStart w:id="138" w:name="_Toc360029612"/>
      <w:bookmarkStart w:id="139" w:name="_Toc360029939"/>
      <w:bookmarkStart w:id="140" w:name="_Toc360102470"/>
      <w:bookmarkStart w:id="141" w:name="_Toc360109223"/>
      <w:bookmarkStart w:id="142" w:name="_Toc360109888"/>
      <w:bookmarkStart w:id="143" w:name="_Toc360029296"/>
      <w:bookmarkStart w:id="144" w:name="_Toc360029614"/>
      <w:bookmarkStart w:id="145" w:name="_Toc360029941"/>
      <w:bookmarkStart w:id="146" w:name="_Toc360102472"/>
      <w:bookmarkStart w:id="147" w:name="_Toc360109225"/>
      <w:bookmarkStart w:id="148" w:name="_Toc360109890"/>
      <w:bookmarkStart w:id="149" w:name="_Toc360029297"/>
      <w:bookmarkStart w:id="150" w:name="_Toc360029615"/>
      <w:bookmarkStart w:id="151" w:name="_Toc360029942"/>
      <w:bookmarkStart w:id="152" w:name="_Toc360102473"/>
      <w:bookmarkStart w:id="153" w:name="_Toc360109226"/>
      <w:bookmarkStart w:id="154" w:name="_Toc360109891"/>
      <w:bookmarkStart w:id="155" w:name="_Toc360029299"/>
      <w:bookmarkStart w:id="156" w:name="_Toc360029617"/>
      <w:bookmarkStart w:id="157" w:name="_Toc360029944"/>
      <w:bookmarkStart w:id="158" w:name="_Toc360102475"/>
      <w:bookmarkStart w:id="159" w:name="_Toc360109228"/>
      <w:bookmarkStart w:id="160" w:name="_Toc360109893"/>
      <w:bookmarkStart w:id="161" w:name="_Toc360029300"/>
      <w:bookmarkStart w:id="162" w:name="_Toc360029618"/>
      <w:bookmarkStart w:id="163" w:name="_Toc360029945"/>
      <w:bookmarkStart w:id="164" w:name="_Toc360102476"/>
      <w:bookmarkStart w:id="165" w:name="_Toc360109229"/>
      <w:bookmarkStart w:id="166" w:name="_Toc360109894"/>
      <w:bookmarkStart w:id="167" w:name="_Toc360029302"/>
      <w:bookmarkStart w:id="168" w:name="_Toc360029620"/>
      <w:bookmarkStart w:id="169" w:name="_Toc360029947"/>
      <w:bookmarkStart w:id="170" w:name="_Toc360102478"/>
      <w:bookmarkStart w:id="171" w:name="_Toc360109231"/>
      <w:bookmarkStart w:id="172" w:name="_Toc360109896"/>
      <w:bookmarkStart w:id="173" w:name="_Toc360029303"/>
      <w:bookmarkStart w:id="174" w:name="_Toc360029621"/>
      <w:bookmarkStart w:id="175" w:name="_Toc360029948"/>
      <w:bookmarkStart w:id="176" w:name="_Toc360102479"/>
      <w:bookmarkStart w:id="177" w:name="_Toc360109232"/>
      <w:bookmarkStart w:id="178" w:name="_Toc360109897"/>
      <w:bookmarkStart w:id="179" w:name="_Toc360029304"/>
      <w:bookmarkStart w:id="180" w:name="_Toc360029622"/>
      <w:bookmarkStart w:id="181" w:name="_Toc360029949"/>
      <w:bookmarkStart w:id="182" w:name="_Toc360102480"/>
      <w:bookmarkStart w:id="183" w:name="_Toc360109233"/>
      <w:bookmarkStart w:id="184" w:name="_Toc360109898"/>
      <w:bookmarkStart w:id="185" w:name="_Toc360029307"/>
      <w:bookmarkStart w:id="186" w:name="_Toc360029625"/>
      <w:bookmarkStart w:id="187" w:name="_Toc360029952"/>
      <w:bookmarkStart w:id="188" w:name="_Toc360102483"/>
      <w:bookmarkStart w:id="189" w:name="_Toc360109236"/>
      <w:bookmarkStart w:id="190" w:name="_Toc360109901"/>
      <w:bookmarkStart w:id="191" w:name="_Toc360029309"/>
      <w:bookmarkStart w:id="192" w:name="_Toc360029627"/>
      <w:bookmarkStart w:id="193" w:name="_Toc360029954"/>
      <w:bookmarkStart w:id="194" w:name="_Toc360102485"/>
      <w:bookmarkStart w:id="195" w:name="_Toc360109238"/>
      <w:bookmarkStart w:id="196" w:name="_Toc360109903"/>
      <w:bookmarkStart w:id="197" w:name="_Toc360029310"/>
      <w:bookmarkStart w:id="198" w:name="_Toc360029628"/>
      <w:bookmarkStart w:id="199" w:name="_Toc360029955"/>
      <w:bookmarkStart w:id="200" w:name="_Toc360102486"/>
      <w:bookmarkStart w:id="201" w:name="_Toc360109239"/>
      <w:bookmarkStart w:id="202" w:name="_Toc360109904"/>
      <w:bookmarkStart w:id="203" w:name="_Toc360029311"/>
      <w:bookmarkStart w:id="204" w:name="_Toc360029629"/>
      <w:bookmarkStart w:id="205" w:name="_Toc360029956"/>
      <w:bookmarkStart w:id="206" w:name="_Toc360102487"/>
      <w:bookmarkStart w:id="207" w:name="_Toc360109240"/>
      <w:bookmarkStart w:id="208" w:name="_Toc360109905"/>
      <w:bookmarkStart w:id="209" w:name="_Toc360029313"/>
      <w:bookmarkStart w:id="210" w:name="_Toc360029631"/>
      <w:bookmarkStart w:id="211" w:name="_Toc360029958"/>
      <w:bookmarkStart w:id="212" w:name="_Toc360102489"/>
      <w:bookmarkStart w:id="213" w:name="_Toc360109242"/>
      <w:bookmarkStart w:id="214" w:name="_Toc360109907"/>
      <w:bookmarkStart w:id="215" w:name="_Toc360029314"/>
      <w:bookmarkStart w:id="216" w:name="_Toc360029632"/>
      <w:bookmarkStart w:id="217" w:name="_Toc360029959"/>
      <w:bookmarkStart w:id="218" w:name="_Toc360102490"/>
      <w:bookmarkStart w:id="219" w:name="_Toc360109243"/>
      <w:bookmarkStart w:id="220" w:name="_Toc360109908"/>
      <w:bookmarkStart w:id="221" w:name="_Toc360029319"/>
      <w:bookmarkStart w:id="222" w:name="_Toc360029637"/>
      <w:bookmarkStart w:id="223" w:name="_Toc360029964"/>
      <w:bookmarkStart w:id="224" w:name="_Toc360102495"/>
      <w:bookmarkStart w:id="225" w:name="_Toc360109248"/>
      <w:bookmarkStart w:id="226" w:name="_Toc360109913"/>
      <w:bookmarkStart w:id="227" w:name="_Toc360029320"/>
      <w:bookmarkStart w:id="228" w:name="_Toc360029638"/>
      <w:bookmarkStart w:id="229" w:name="_Toc360029965"/>
      <w:bookmarkStart w:id="230" w:name="_Toc360102496"/>
      <w:bookmarkStart w:id="231" w:name="_Toc360109249"/>
      <w:bookmarkStart w:id="232" w:name="_Toc360109914"/>
      <w:bookmarkStart w:id="233" w:name="_Toc360029321"/>
      <w:bookmarkStart w:id="234" w:name="_Toc360029639"/>
      <w:bookmarkStart w:id="235" w:name="_Toc360029966"/>
      <w:bookmarkStart w:id="236" w:name="_Toc360102497"/>
      <w:bookmarkStart w:id="237" w:name="_Toc360109250"/>
      <w:bookmarkStart w:id="238" w:name="_Toc360109915"/>
      <w:bookmarkStart w:id="239" w:name="_Toc360029323"/>
      <w:bookmarkStart w:id="240" w:name="_Toc360029641"/>
      <w:bookmarkStart w:id="241" w:name="_Toc360029968"/>
      <w:bookmarkStart w:id="242" w:name="_Toc360102499"/>
      <w:bookmarkStart w:id="243" w:name="_Toc360109252"/>
      <w:bookmarkStart w:id="244" w:name="_Toc360109917"/>
      <w:bookmarkStart w:id="245" w:name="_Toc360029324"/>
      <w:bookmarkStart w:id="246" w:name="_Toc360029642"/>
      <w:bookmarkStart w:id="247" w:name="_Toc360029969"/>
      <w:bookmarkStart w:id="248" w:name="_Toc360102500"/>
      <w:bookmarkStart w:id="249" w:name="_Toc360109253"/>
      <w:bookmarkStart w:id="250" w:name="_Toc360109918"/>
      <w:bookmarkStart w:id="251" w:name="_Toc360029325"/>
      <w:bookmarkStart w:id="252" w:name="_Toc360029643"/>
      <w:bookmarkStart w:id="253" w:name="_Toc360029970"/>
      <w:bookmarkStart w:id="254" w:name="_Toc360102501"/>
      <w:bookmarkStart w:id="255" w:name="_Toc360109254"/>
      <w:bookmarkStart w:id="256" w:name="_Toc360109919"/>
      <w:bookmarkStart w:id="257" w:name="_Toc360029327"/>
      <w:bookmarkStart w:id="258" w:name="_Toc360029645"/>
      <w:bookmarkStart w:id="259" w:name="_Toc360029972"/>
      <w:bookmarkStart w:id="260" w:name="_Toc360102503"/>
      <w:bookmarkStart w:id="261" w:name="_Toc360109256"/>
      <w:bookmarkStart w:id="262" w:name="_Toc360109921"/>
      <w:bookmarkStart w:id="263" w:name="_Toc360029328"/>
      <w:bookmarkStart w:id="264" w:name="_Toc360029646"/>
      <w:bookmarkStart w:id="265" w:name="_Toc360029973"/>
      <w:bookmarkStart w:id="266" w:name="_Toc360102504"/>
      <w:bookmarkStart w:id="267" w:name="_Toc360109257"/>
      <w:bookmarkStart w:id="268" w:name="_Toc360109922"/>
      <w:bookmarkStart w:id="269" w:name="_Toc360029329"/>
      <w:bookmarkStart w:id="270" w:name="_Toc360029647"/>
      <w:bookmarkStart w:id="271" w:name="_Toc360029974"/>
      <w:bookmarkStart w:id="272" w:name="_Toc360102505"/>
      <w:bookmarkStart w:id="273" w:name="_Toc360109258"/>
      <w:bookmarkStart w:id="274" w:name="_Toc360109923"/>
      <w:bookmarkStart w:id="275" w:name="_Toc360029331"/>
      <w:bookmarkStart w:id="276" w:name="_Toc360029649"/>
      <w:bookmarkStart w:id="277" w:name="_Toc360029976"/>
      <w:bookmarkStart w:id="278" w:name="_Toc360102507"/>
      <w:bookmarkStart w:id="279" w:name="_Toc360109260"/>
      <w:bookmarkStart w:id="280" w:name="_Toc360109925"/>
      <w:bookmarkStart w:id="281" w:name="_Toc360029333"/>
      <w:bookmarkStart w:id="282" w:name="_Toc360029651"/>
      <w:bookmarkStart w:id="283" w:name="_Toc360029978"/>
      <w:bookmarkStart w:id="284" w:name="_Toc360102509"/>
      <w:bookmarkStart w:id="285" w:name="_Toc360109262"/>
      <w:bookmarkStart w:id="286" w:name="_Toc360109927"/>
      <w:bookmarkStart w:id="287" w:name="_Toc360102441"/>
      <w:bookmarkStart w:id="288" w:name="_Toc360109194"/>
      <w:bookmarkStart w:id="289" w:name="_Toc360109859"/>
      <w:bookmarkStart w:id="290" w:name="_Toc360102448"/>
      <w:bookmarkStart w:id="291" w:name="_Toc360109201"/>
      <w:bookmarkStart w:id="292" w:name="_Toc360109866"/>
      <w:bookmarkStart w:id="293" w:name="_Toc360102452"/>
      <w:bookmarkStart w:id="294" w:name="_Toc360109205"/>
      <w:bookmarkStart w:id="295" w:name="_Toc360109870"/>
      <w:bookmarkStart w:id="296" w:name="_Toc96695528"/>
      <w:bookmarkEnd w:id="39"/>
      <w:bookmarkEnd w:id="40"/>
      <w:bookmarkEnd w:id="4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sidRPr="00965578">
        <w:rPr>
          <w:sz w:val="18"/>
        </w:rPr>
        <w:t>Fälligkeit und Zahlung der Vergütung</w:t>
      </w:r>
      <w:bookmarkEnd w:id="296"/>
    </w:p>
    <w:p w14:paraId="518DF3AF" w14:textId="77777777" w:rsidR="0008147C" w:rsidRPr="00965578" w:rsidRDefault="00112AA7">
      <w:pPr>
        <w:pStyle w:val="berschrift2"/>
      </w:pPr>
      <w:bookmarkStart w:id="297" w:name="_Toc96695529"/>
      <w:r w:rsidRPr="00965578">
        <w:t>Fälligkeit der Vergütung</w:t>
      </w:r>
      <w:bookmarkEnd w:id="297"/>
    </w:p>
    <w:p w14:paraId="4DCA6EDE" w14:textId="77777777" w:rsidR="0008147C" w:rsidRPr="00965578" w:rsidRDefault="00112AA7">
      <w:pPr>
        <w:pStyle w:val="Box1"/>
        <w:tabs>
          <w:tab w:val="clear" w:pos="709"/>
          <w:tab w:val="left" w:pos="0"/>
        </w:tabs>
        <w:ind w:left="0" w:firstLine="0"/>
        <w:rPr>
          <w:szCs w:val="18"/>
        </w:rPr>
      </w:pPr>
      <w:r w:rsidRPr="00965578">
        <w:rPr>
          <w:szCs w:val="18"/>
        </w:rPr>
        <w:t>Die Vergütung für wiederkehrende Leistungen ist abweichend von Ziffer 16.1 EVB-IT Cloud-AGB nicht monatlich nachträglich bis zum 15. eines jeden Monats fällig, sondern:</w:t>
      </w:r>
    </w:p>
    <w:p w14:paraId="6A0C22DF" w14:textId="77777777" w:rsidR="0008147C" w:rsidRPr="00965578" w:rsidRDefault="00112AA7">
      <w:pPr>
        <w:pStyle w:val="Box1"/>
        <w:rPr>
          <w:szCs w:val="18"/>
        </w:rPr>
      </w:pPr>
      <w:r w:rsidRPr="00965578">
        <w:rPr>
          <w:szCs w:val="18"/>
        </w:rPr>
        <w:fldChar w:fldCharType="begin">
          <w:ffData>
            <w:name w:val="Kontrollkästchen11"/>
            <w:enabled/>
            <w:calcOnExit w:val="0"/>
            <w:checkBox>
              <w:sizeAuto/>
              <w:default w:val="0"/>
            </w:checkBox>
          </w:ffData>
        </w:fldChar>
      </w:r>
      <w:r w:rsidRPr="00965578">
        <w:rPr>
          <w:szCs w:val="18"/>
        </w:rPr>
        <w:instrText xml:space="preserve">FORMCHECKBOX </w:instrText>
      </w:r>
      <w:r w:rsidR="000D6D64">
        <w:rPr>
          <w:szCs w:val="18"/>
        </w:rPr>
      </w:r>
      <w:r w:rsidR="000D6D64">
        <w:rPr>
          <w:szCs w:val="18"/>
        </w:rPr>
        <w:fldChar w:fldCharType="separate"/>
      </w:r>
      <w:r w:rsidRPr="00965578">
        <w:rPr>
          <w:szCs w:val="18"/>
        </w:rPr>
        <w:fldChar w:fldCharType="end"/>
      </w:r>
      <w:r w:rsidRPr="00965578">
        <w:rPr>
          <w:szCs w:val="18"/>
        </w:rPr>
        <w:tab/>
        <w:t>quartalsweise bis zum 15. des zweiten Monats des laufenden Quartals</w:t>
      </w:r>
    </w:p>
    <w:p w14:paraId="6EA2B840" w14:textId="6E208CF2" w:rsidR="0008147C" w:rsidRPr="00965578" w:rsidRDefault="00965578">
      <w:pPr>
        <w:pStyle w:val="Box1"/>
        <w:rPr>
          <w:szCs w:val="18"/>
          <w:u w:val="single"/>
        </w:rPr>
      </w:pPr>
      <w:r w:rsidRPr="00965578">
        <w:rPr>
          <w:szCs w:val="18"/>
          <w:highlight w:val="yellow"/>
        </w:rPr>
        <w:fldChar w:fldCharType="begin">
          <w:ffData>
            <w:name w:val=""/>
            <w:enabled/>
            <w:calcOnExit w:val="0"/>
            <w:checkBox>
              <w:sizeAuto/>
              <w:default w:val="1"/>
            </w:checkBox>
          </w:ffData>
        </w:fldChar>
      </w:r>
      <w:r w:rsidRPr="00965578">
        <w:rPr>
          <w:szCs w:val="18"/>
          <w:highlight w:val="yellow"/>
        </w:rPr>
        <w:instrText xml:space="preserve"> FORMCHECKBOX </w:instrText>
      </w:r>
      <w:r w:rsidR="000D6D64">
        <w:rPr>
          <w:szCs w:val="18"/>
          <w:highlight w:val="yellow"/>
        </w:rPr>
      </w:r>
      <w:r w:rsidR="000D6D64">
        <w:rPr>
          <w:szCs w:val="18"/>
          <w:highlight w:val="yellow"/>
        </w:rPr>
        <w:fldChar w:fldCharType="separate"/>
      </w:r>
      <w:r w:rsidRPr="00965578">
        <w:rPr>
          <w:szCs w:val="18"/>
          <w:highlight w:val="yellow"/>
        </w:rPr>
        <w:fldChar w:fldCharType="end"/>
      </w:r>
      <w:r w:rsidR="00112AA7" w:rsidRPr="00965578">
        <w:rPr>
          <w:szCs w:val="18"/>
          <w:highlight w:val="yellow"/>
        </w:rPr>
        <w:tab/>
        <w:t xml:space="preserve">jährlich bis zum </w:t>
      </w:r>
      <w:r w:rsidRPr="00965578">
        <w:rPr>
          <w:szCs w:val="18"/>
          <w:highlight w:val="yellow"/>
          <w:u w:val="single"/>
        </w:rPr>
        <w:fldChar w:fldCharType="begin">
          <w:ffData>
            <w:name w:val=""/>
            <w:enabled/>
            <w:calcOnExit w:val="0"/>
            <w:textInput>
              <w:default w:val="01.02."/>
            </w:textInput>
          </w:ffData>
        </w:fldChar>
      </w:r>
      <w:r w:rsidRPr="00965578">
        <w:rPr>
          <w:szCs w:val="18"/>
          <w:highlight w:val="yellow"/>
          <w:u w:val="single"/>
        </w:rPr>
        <w:instrText xml:space="preserve"> FORMTEXT </w:instrText>
      </w:r>
      <w:r w:rsidRPr="00965578">
        <w:rPr>
          <w:szCs w:val="18"/>
          <w:highlight w:val="yellow"/>
          <w:u w:val="single"/>
        </w:rPr>
      </w:r>
      <w:r w:rsidRPr="00965578">
        <w:rPr>
          <w:szCs w:val="18"/>
          <w:highlight w:val="yellow"/>
          <w:u w:val="single"/>
        </w:rPr>
        <w:fldChar w:fldCharType="separate"/>
      </w:r>
      <w:r w:rsidRPr="00965578">
        <w:rPr>
          <w:noProof/>
          <w:szCs w:val="18"/>
          <w:highlight w:val="yellow"/>
          <w:u w:val="single"/>
        </w:rPr>
        <w:t>01.02.</w:t>
      </w:r>
      <w:r w:rsidRPr="00965578">
        <w:rPr>
          <w:szCs w:val="18"/>
          <w:highlight w:val="yellow"/>
          <w:u w:val="single"/>
        </w:rPr>
        <w:fldChar w:fldCharType="end"/>
      </w:r>
      <w:r w:rsidR="00112AA7" w:rsidRPr="00965578">
        <w:rPr>
          <w:szCs w:val="18"/>
          <w:highlight w:val="yellow"/>
        </w:rPr>
        <w:t xml:space="preserve"> des laufenden Jahres</w:t>
      </w:r>
    </w:p>
    <w:p w14:paraId="73835706" w14:textId="77777777" w:rsidR="0008147C" w:rsidRPr="00965578" w:rsidRDefault="00112AA7">
      <w:pPr>
        <w:pStyle w:val="Box1"/>
        <w:rPr>
          <w:szCs w:val="18"/>
          <w:u w:val="single"/>
        </w:rPr>
      </w:pPr>
      <w:r w:rsidRPr="00965578">
        <w:rPr>
          <w:szCs w:val="18"/>
        </w:rPr>
        <w:fldChar w:fldCharType="begin">
          <w:ffData>
            <w:name w:val="Kontrollkästchen11"/>
            <w:enabled/>
            <w:calcOnExit w:val="0"/>
            <w:checkBox>
              <w:sizeAuto/>
              <w:default w:val="0"/>
            </w:checkBox>
          </w:ffData>
        </w:fldChar>
      </w:r>
      <w:r w:rsidRPr="00965578">
        <w:rPr>
          <w:szCs w:val="18"/>
        </w:rPr>
        <w:instrText xml:space="preserve">FORMCHECKBOX </w:instrText>
      </w:r>
      <w:r w:rsidR="000D6D64">
        <w:rPr>
          <w:szCs w:val="18"/>
        </w:rPr>
      </w:r>
      <w:r w:rsidR="000D6D64">
        <w:rPr>
          <w:szCs w:val="18"/>
        </w:rPr>
        <w:fldChar w:fldCharType="separate"/>
      </w:r>
      <w:r w:rsidRPr="00965578">
        <w:rPr>
          <w:szCs w:val="18"/>
        </w:rPr>
        <w:fldChar w:fldCharType="end"/>
      </w:r>
      <w:r w:rsidRPr="00965578">
        <w:rPr>
          <w:szCs w:val="18"/>
        </w:rPr>
        <w:tab/>
        <w:t xml:space="preserve">einmalig zum </w:t>
      </w:r>
      <w:r w:rsidRPr="00965578">
        <w:rPr>
          <w:szCs w:val="18"/>
          <w:u w:val="single"/>
        </w:rPr>
        <w:fldChar w:fldCharType="begin">
          <w:ffData>
            <w:name w:val="Text37"/>
            <w:enabled/>
            <w:calcOnExit w:val="0"/>
            <w:textInput/>
          </w:ffData>
        </w:fldChar>
      </w:r>
      <w:r w:rsidRPr="00965578">
        <w:rPr>
          <w:szCs w:val="18"/>
          <w:u w:val="single"/>
        </w:rPr>
        <w:instrText xml:space="preserve">FORMTEXT </w:instrText>
      </w:r>
      <w:r w:rsidRPr="00965578">
        <w:rPr>
          <w:szCs w:val="18"/>
          <w:u w:val="single"/>
        </w:rPr>
      </w:r>
      <w:r w:rsidRPr="00965578">
        <w:rPr>
          <w:szCs w:val="18"/>
          <w:u w:val="single"/>
        </w:rPr>
        <w:fldChar w:fldCharType="separate"/>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szCs w:val="18"/>
          <w:u w:val="single"/>
        </w:rPr>
        <w:fldChar w:fldCharType="end"/>
      </w:r>
    </w:p>
    <w:p w14:paraId="10AE710D" w14:textId="77777777" w:rsidR="0008147C" w:rsidRPr="00965578" w:rsidRDefault="00112AA7">
      <w:pPr>
        <w:pStyle w:val="Box1"/>
        <w:rPr>
          <w:szCs w:val="18"/>
          <w:u w:val="single"/>
        </w:rPr>
      </w:pPr>
      <w:r w:rsidRPr="00965578">
        <w:rPr>
          <w:szCs w:val="18"/>
        </w:rPr>
        <w:fldChar w:fldCharType="begin">
          <w:ffData>
            <w:name w:val="Kontrollkästchen11"/>
            <w:enabled/>
            <w:calcOnExit w:val="0"/>
            <w:checkBox>
              <w:sizeAuto/>
              <w:default w:val="0"/>
            </w:checkBox>
          </w:ffData>
        </w:fldChar>
      </w:r>
      <w:r w:rsidRPr="00965578">
        <w:rPr>
          <w:szCs w:val="18"/>
        </w:rPr>
        <w:instrText xml:space="preserve">FORMCHECKBOX </w:instrText>
      </w:r>
      <w:r w:rsidR="000D6D64">
        <w:rPr>
          <w:szCs w:val="18"/>
        </w:rPr>
      </w:r>
      <w:r w:rsidR="000D6D64">
        <w:rPr>
          <w:szCs w:val="18"/>
        </w:rPr>
        <w:fldChar w:fldCharType="separate"/>
      </w:r>
      <w:r w:rsidRPr="00965578">
        <w:rPr>
          <w:szCs w:val="18"/>
        </w:rPr>
        <w:fldChar w:fldCharType="end"/>
      </w:r>
      <w:r w:rsidRPr="00965578">
        <w:rPr>
          <w:szCs w:val="18"/>
        </w:rPr>
        <w:tab/>
      </w:r>
      <w:r w:rsidRPr="00965578">
        <w:rPr>
          <w:szCs w:val="18"/>
          <w:u w:val="single"/>
        </w:rPr>
        <w:fldChar w:fldCharType="begin">
          <w:ffData>
            <w:name w:val="Text37"/>
            <w:enabled/>
            <w:calcOnExit w:val="0"/>
            <w:textInput/>
          </w:ffData>
        </w:fldChar>
      </w:r>
      <w:r w:rsidRPr="00965578">
        <w:rPr>
          <w:szCs w:val="18"/>
          <w:u w:val="single"/>
        </w:rPr>
        <w:instrText xml:space="preserve">FORMTEXT </w:instrText>
      </w:r>
      <w:r w:rsidRPr="00965578">
        <w:rPr>
          <w:szCs w:val="18"/>
          <w:u w:val="single"/>
        </w:rPr>
      </w:r>
      <w:r w:rsidRPr="00965578">
        <w:rPr>
          <w:szCs w:val="18"/>
          <w:u w:val="single"/>
        </w:rPr>
        <w:fldChar w:fldCharType="separate"/>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szCs w:val="18"/>
          <w:u w:val="single"/>
        </w:rPr>
        <w:fldChar w:fldCharType="end"/>
      </w:r>
    </w:p>
    <w:p w14:paraId="0F33BA8B" w14:textId="77777777" w:rsidR="0008147C" w:rsidRPr="00965578" w:rsidRDefault="00112AA7" w:rsidP="001B133B">
      <w:pPr>
        <w:pStyle w:val="Box1"/>
        <w:keepNext/>
        <w:keepLines/>
        <w:tabs>
          <w:tab w:val="clear" w:pos="709"/>
          <w:tab w:val="left" w:pos="0"/>
        </w:tabs>
        <w:ind w:left="0" w:firstLine="0"/>
        <w:rPr>
          <w:szCs w:val="18"/>
        </w:rPr>
      </w:pPr>
      <w:r w:rsidRPr="00965578">
        <w:rPr>
          <w:szCs w:val="18"/>
        </w:rPr>
        <w:t>Die Vergütung für Leistungen nach Zeitaufwand ist abweichend von Ziffer 16.2.1 EVB-IT Cloud-AGB nicht monatlich nachträglich bis zum 15. eines jeden Monats fällig, sondern:</w:t>
      </w:r>
    </w:p>
    <w:p w14:paraId="4E883086" w14:textId="77777777" w:rsidR="0008147C" w:rsidRPr="00965578" w:rsidRDefault="00112AA7" w:rsidP="001B133B">
      <w:pPr>
        <w:pStyle w:val="Box1"/>
        <w:keepNext/>
        <w:keepLines/>
        <w:rPr>
          <w:szCs w:val="18"/>
          <w:u w:val="single"/>
        </w:rPr>
      </w:pPr>
      <w:r w:rsidRPr="00965578">
        <w:rPr>
          <w:szCs w:val="18"/>
        </w:rPr>
        <w:fldChar w:fldCharType="begin">
          <w:ffData>
            <w:name w:val="Kontrollkästchen11"/>
            <w:enabled/>
            <w:calcOnExit w:val="0"/>
            <w:checkBox>
              <w:sizeAuto/>
              <w:default w:val="0"/>
            </w:checkBox>
          </w:ffData>
        </w:fldChar>
      </w:r>
      <w:r w:rsidRPr="00965578">
        <w:rPr>
          <w:szCs w:val="18"/>
        </w:rPr>
        <w:instrText xml:space="preserve">FORMCHECKBOX </w:instrText>
      </w:r>
      <w:r w:rsidR="000D6D64">
        <w:rPr>
          <w:szCs w:val="18"/>
        </w:rPr>
      </w:r>
      <w:r w:rsidR="000D6D64">
        <w:rPr>
          <w:szCs w:val="18"/>
        </w:rPr>
        <w:fldChar w:fldCharType="separate"/>
      </w:r>
      <w:r w:rsidRPr="00965578">
        <w:rPr>
          <w:szCs w:val="18"/>
        </w:rPr>
        <w:fldChar w:fldCharType="end"/>
      </w:r>
      <w:r w:rsidRPr="00965578">
        <w:rPr>
          <w:szCs w:val="18"/>
        </w:rPr>
        <w:tab/>
      </w:r>
      <w:r w:rsidRPr="00965578">
        <w:rPr>
          <w:szCs w:val="18"/>
          <w:u w:val="single"/>
        </w:rPr>
        <w:fldChar w:fldCharType="begin">
          <w:ffData>
            <w:name w:val="Text37"/>
            <w:enabled/>
            <w:calcOnExit w:val="0"/>
            <w:textInput/>
          </w:ffData>
        </w:fldChar>
      </w:r>
      <w:r w:rsidRPr="00965578">
        <w:rPr>
          <w:szCs w:val="18"/>
          <w:u w:val="single"/>
        </w:rPr>
        <w:instrText xml:space="preserve">FORMTEXT </w:instrText>
      </w:r>
      <w:r w:rsidRPr="00965578">
        <w:rPr>
          <w:szCs w:val="18"/>
          <w:u w:val="single"/>
        </w:rPr>
      </w:r>
      <w:r w:rsidRPr="00965578">
        <w:rPr>
          <w:szCs w:val="18"/>
          <w:u w:val="single"/>
        </w:rPr>
        <w:fldChar w:fldCharType="separate"/>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noProof/>
          <w:szCs w:val="18"/>
          <w:u w:val="single"/>
        </w:rPr>
        <w:t> </w:t>
      </w:r>
      <w:r w:rsidRPr="00965578">
        <w:rPr>
          <w:szCs w:val="18"/>
          <w:u w:val="single"/>
        </w:rPr>
        <w:fldChar w:fldCharType="end"/>
      </w:r>
    </w:p>
    <w:p w14:paraId="59BA7033" w14:textId="77777777" w:rsidR="0008147C" w:rsidRPr="00D9124B" w:rsidRDefault="00112AA7">
      <w:pPr>
        <w:pStyle w:val="berschrift2"/>
        <w:rPr>
          <w:strike/>
        </w:rPr>
      </w:pPr>
      <w:bookmarkStart w:id="298" w:name="_Toc96695530"/>
      <w:r w:rsidRPr="00D9124B">
        <w:rPr>
          <w:strike/>
        </w:rPr>
        <w:t>Zahlung der Vergütung</w:t>
      </w:r>
      <w:bookmarkEnd w:id="298"/>
    </w:p>
    <w:p w14:paraId="606F4777" w14:textId="77777777" w:rsidR="0008147C" w:rsidRPr="00D9124B" w:rsidRDefault="00112AA7">
      <w:pPr>
        <w:pStyle w:val="Box1"/>
        <w:rPr>
          <w:strike/>
          <w:szCs w:val="18"/>
        </w:rPr>
      </w:pPr>
      <w:r w:rsidRPr="00D9124B">
        <w:rPr>
          <w:strike/>
          <w:szCs w:val="18"/>
        </w:rPr>
        <w:fldChar w:fldCharType="begin">
          <w:ffData>
            <w:name w:val="Kontrollkästchen11"/>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r w:rsidRPr="00D9124B">
        <w:rPr>
          <w:strike/>
          <w:szCs w:val="18"/>
        </w:rPr>
        <w:tab/>
        <w:t xml:space="preserve">Abweichend von Ziffer 16.3 EVB-IT Cloud-AGB ist eine fällige Vergütung nicht 30 </w:t>
      </w:r>
      <w:proofErr w:type="gramStart"/>
      <w:r w:rsidRPr="00D9124B">
        <w:rPr>
          <w:strike/>
          <w:szCs w:val="18"/>
        </w:rPr>
        <w:t>Tage</w:t>
      </w:r>
      <w:proofErr w:type="gramEnd"/>
      <w:r w:rsidRPr="00D9124B">
        <w:rPr>
          <w:strike/>
          <w:szCs w:val="18"/>
        </w:rPr>
        <w:t xml:space="preserve"> sondern </w:t>
      </w:r>
      <w:r w:rsidRPr="00D9124B">
        <w:rPr>
          <w:strike/>
          <w:szCs w:val="18"/>
          <w:u w:val="single"/>
        </w:rPr>
        <w:fldChar w:fldCharType="begin">
          <w:ffData>
            <w:name w:val="Text37"/>
            <w:enabled/>
            <w:calcOnExit w:val="0"/>
            <w:textInput/>
          </w:ffData>
        </w:fldChar>
      </w:r>
      <w:r w:rsidRPr="00D9124B">
        <w:rPr>
          <w:strike/>
          <w:szCs w:val="18"/>
          <w:u w:val="single"/>
        </w:rPr>
        <w:instrText xml:space="preserve">FORMTEXT </w:instrText>
      </w:r>
      <w:r w:rsidRPr="00D9124B">
        <w:rPr>
          <w:strike/>
          <w:szCs w:val="18"/>
          <w:u w:val="single"/>
        </w:rPr>
      </w:r>
      <w:r w:rsidRPr="00D9124B">
        <w:rPr>
          <w:strike/>
          <w:szCs w:val="18"/>
          <w:u w:val="single"/>
        </w:rPr>
        <w:fldChar w:fldCharType="separate"/>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szCs w:val="18"/>
          <w:u w:val="single"/>
        </w:rPr>
        <w:fldChar w:fldCharType="end"/>
      </w:r>
      <w:r w:rsidRPr="00D9124B">
        <w:rPr>
          <w:strike/>
          <w:szCs w:val="18"/>
        </w:rPr>
        <w:t xml:space="preserve"> Tage nach Zugang einer prüffähigen Rechnung zu zahlen.</w:t>
      </w:r>
    </w:p>
    <w:p w14:paraId="2815927F" w14:textId="77777777" w:rsidR="0008147C" w:rsidRDefault="00112AA7">
      <w:pPr>
        <w:pStyle w:val="berschrift2"/>
      </w:pPr>
      <w:bookmarkStart w:id="299" w:name="_Toc96695531"/>
      <w:r>
        <w:t>Rechnungsadresse</w:t>
      </w:r>
      <w:bookmarkEnd w:id="299"/>
    </w:p>
    <w:p w14:paraId="5EA1EC0D" w14:textId="77777777" w:rsidR="0008147C" w:rsidRPr="00D46EF0" w:rsidRDefault="00112AA7">
      <w:pPr>
        <w:pStyle w:val="Textkrper"/>
        <w:rPr>
          <w:strike/>
          <w:szCs w:val="18"/>
        </w:rPr>
      </w:pPr>
      <w:r w:rsidRPr="00D46EF0">
        <w:rPr>
          <w:strike/>
          <w:szCs w:val="18"/>
        </w:rPr>
        <w:fldChar w:fldCharType="begin">
          <w:ffData>
            <w:name w:val="Kontrollkästchen11"/>
            <w:enabled/>
            <w:calcOnExit w:val="0"/>
            <w:checkBox>
              <w:sizeAuto/>
              <w:default w:val="0"/>
            </w:checkBox>
          </w:ffData>
        </w:fldChar>
      </w:r>
      <w:r w:rsidRPr="00D46EF0">
        <w:rPr>
          <w:strike/>
          <w:szCs w:val="18"/>
        </w:rPr>
        <w:instrText xml:space="preserve">FORMCHECKBOX </w:instrText>
      </w:r>
      <w:r w:rsidR="000D6D64">
        <w:rPr>
          <w:strike/>
          <w:szCs w:val="18"/>
        </w:rPr>
      </w:r>
      <w:r w:rsidR="000D6D64">
        <w:rPr>
          <w:strike/>
          <w:szCs w:val="18"/>
        </w:rPr>
        <w:fldChar w:fldCharType="separate"/>
      </w:r>
      <w:r w:rsidRPr="00D46EF0">
        <w:rPr>
          <w:strike/>
          <w:szCs w:val="18"/>
        </w:rPr>
        <w:fldChar w:fldCharType="end"/>
      </w:r>
      <w:r w:rsidRPr="00D46EF0">
        <w:rPr>
          <w:strike/>
          <w:szCs w:val="18"/>
        </w:rPr>
        <w:tab/>
        <w:t>Die Rechnung ist nach den Vorgaben der E-Rechnungsverordnung elektronisch einzureichen.</w:t>
      </w:r>
    </w:p>
    <w:p w14:paraId="04E9875E" w14:textId="3FF34102" w:rsidR="0008147C" w:rsidRPr="00D46EF0" w:rsidRDefault="00112AA7">
      <w:pPr>
        <w:pStyle w:val="Box2"/>
        <w:ind w:left="709" w:firstLine="0"/>
        <w:rPr>
          <w:strike/>
          <w:szCs w:val="18"/>
        </w:rPr>
      </w:pPr>
      <w:r w:rsidRPr="00D46EF0">
        <w:rPr>
          <w:strike/>
          <w:szCs w:val="18"/>
        </w:rPr>
        <w:t>In der Rechnung bzw. zur Rechnungserstellung ist die Leitweg-ID</w:t>
      </w:r>
      <w:r w:rsidR="00D95180" w:rsidRPr="00D46EF0">
        <w:rPr>
          <w:strike/>
          <w:szCs w:val="18"/>
        </w:rPr>
        <w:t xml:space="preserve"> </w:t>
      </w:r>
      <w:r w:rsidRPr="00D46EF0">
        <w:rPr>
          <w:strike/>
          <w:szCs w:val="18"/>
          <w:u w:val="single"/>
        </w:rPr>
        <w:fldChar w:fldCharType="begin">
          <w:ffData>
            <w:name w:val="Text37"/>
            <w:enabled/>
            <w:calcOnExit w:val="0"/>
            <w:textInput/>
          </w:ffData>
        </w:fldChar>
      </w:r>
      <w:r w:rsidRPr="00D46EF0">
        <w:rPr>
          <w:strike/>
          <w:szCs w:val="18"/>
          <w:u w:val="single"/>
        </w:rPr>
        <w:instrText xml:space="preserve">FORMTEXT </w:instrText>
      </w:r>
      <w:r w:rsidRPr="00D46EF0">
        <w:rPr>
          <w:strike/>
          <w:szCs w:val="18"/>
          <w:u w:val="single"/>
        </w:rPr>
      </w:r>
      <w:r w:rsidRPr="00D46EF0">
        <w:rPr>
          <w:strike/>
          <w:szCs w:val="18"/>
          <w:u w:val="single"/>
        </w:rPr>
        <w:fldChar w:fldCharType="separate"/>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szCs w:val="18"/>
          <w:u w:val="single"/>
        </w:rPr>
        <w:fldChar w:fldCharType="end"/>
      </w:r>
      <w:r w:rsidRPr="00D46EF0">
        <w:rPr>
          <w:strike/>
          <w:szCs w:val="18"/>
        </w:rPr>
        <w:t xml:space="preserve"> anzugeben. Zudem müssen bei der Rechnung alle Pflichtfelder sowie die Zusatzfelder</w:t>
      </w:r>
    </w:p>
    <w:p w14:paraId="0DFAD00F" w14:textId="77777777" w:rsidR="0008147C" w:rsidRPr="00D46EF0" w:rsidRDefault="00112AA7">
      <w:pPr>
        <w:pStyle w:val="Box2"/>
        <w:rPr>
          <w:strike/>
          <w:szCs w:val="18"/>
          <w:u w:val="single"/>
        </w:rPr>
      </w:pPr>
      <w:r w:rsidRPr="00D46EF0">
        <w:rPr>
          <w:strike/>
          <w:szCs w:val="18"/>
          <w:u w:val="single"/>
        </w:rPr>
        <w:fldChar w:fldCharType="begin">
          <w:ffData>
            <w:name w:val="Text37"/>
            <w:enabled/>
            <w:calcOnExit w:val="0"/>
            <w:textInput/>
          </w:ffData>
        </w:fldChar>
      </w:r>
      <w:r w:rsidRPr="00D46EF0">
        <w:rPr>
          <w:strike/>
          <w:szCs w:val="18"/>
          <w:u w:val="single"/>
        </w:rPr>
        <w:instrText xml:space="preserve">FORMTEXT </w:instrText>
      </w:r>
      <w:r w:rsidRPr="00D46EF0">
        <w:rPr>
          <w:strike/>
          <w:szCs w:val="18"/>
          <w:u w:val="single"/>
        </w:rPr>
      </w:r>
      <w:r w:rsidRPr="00D46EF0">
        <w:rPr>
          <w:strike/>
          <w:szCs w:val="18"/>
          <w:u w:val="single"/>
        </w:rPr>
        <w:fldChar w:fldCharType="separate"/>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szCs w:val="18"/>
          <w:u w:val="single"/>
        </w:rPr>
        <w:fldChar w:fldCharType="end"/>
      </w:r>
    </w:p>
    <w:p w14:paraId="6A0C77AF" w14:textId="77777777" w:rsidR="0008147C" w:rsidRPr="00D46EF0" w:rsidRDefault="00112AA7">
      <w:pPr>
        <w:pStyle w:val="Box2"/>
        <w:rPr>
          <w:strike/>
          <w:szCs w:val="18"/>
          <w:u w:val="single"/>
        </w:rPr>
      </w:pPr>
      <w:r w:rsidRPr="00D46EF0">
        <w:rPr>
          <w:strike/>
          <w:szCs w:val="18"/>
          <w:u w:val="single"/>
        </w:rPr>
        <w:fldChar w:fldCharType="begin">
          <w:ffData>
            <w:name w:val="Text37"/>
            <w:enabled/>
            <w:calcOnExit w:val="0"/>
            <w:textInput/>
          </w:ffData>
        </w:fldChar>
      </w:r>
      <w:r w:rsidRPr="00D46EF0">
        <w:rPr>
          <w:strike/>
          <w:szCs w:val="18"/>
          <w:u w:val="single"/>
        </w:rPr>
        <w:instrText xml:space="preserve">FORMTEXT </w:instrText>
      </w:r>
      <w:r w:rsidRPr="00D46EF0">
        <w:rPr>
          <w:strike/>
          <w:szCs w:val="18"/>
          <w:u w:val="single"/>
        </w:rPr>
      </w:r>
      <w:r w:rsidRPr="00D46EF0">
        <w:rPr>
          <w:strike/>
          <w:szCs w:val="18"/>
          <w:u w:val="single"/>
        </w:rPr>
        <w:fldChar w:fldCharType="separate"/>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szCs w:val="18"/>
          <w:u w:val="single"/>
        </w:rPr>
        <w:fldChar w:fldCharType="end"/>
      </w:r>
    </w:p>
    <w:p w14:paraId="7B58632A" w14:textId="77777777" w:rsidR="0008147C" w:rsidRPr="00D46EF0" w:rsidRDefault="00112AA7">
      <w:pPr>
        <w:pStyle w:val="Box2"/>
        <w:rPr>
          <w:strike/>
          <w:szCs w:val="18"/>
        </w:rPr>
      </w:pPr>
      <w:r w:rsidRPr="00D46EF0">
        <w:rPr>
          <w:strike/>
          <w:szCs w:val="18"/>
        </w:rPr>
        <w:t>gefüllt sein.</w:t>
      </w:r>
    </w:p>
    <w:p w14:paraId="08E1465C" w14:textId="77777777" w:rsidR="0008147C" w:rsidRPr="00D46EF0" w:rsidRDefault="00112AA7">
      <w:pPr>
        <w:pStyle w:val="Box2"/>
        <w:ind w:left="709" w:firstLine="0"/>
        <w:rPr>
          <w:strike/>
          <w:szCs w:val="18"/>
        </w:rPr>
      </w:pPr>
      <w:r w:rsidRPr="00D46EF0">
        <w:rPr>
          <w:strike/>
          <w:szCs w:val="18"/>
        </w:rPr>
        <w:t>Eine Rechnung, die entgegen vorstehender Regelung nicht elektronisch gestellt wird, begründet keinen</w:t>
      </w:r>
      <w:r w:rsidRPr="00D46EF0">
        <w:rPr>
          <w:strike/>
          <w:szCs w:val="18"/>
        </w:rPr>
        <w:cr/>
        <w:t>Verzug nach § 286 Abs. 3 BGB.</w:t>
      </w:r>
    </w:p>
    <w:p w14:paraId="4554F3E4" w14:textId="77777777" w:rsidR="0008147C" w:rsidRPr="00D46EF0" w:rsidRDefault="00112AA7">
      <w:pPr>
        <w:pStyle w:val="Box1"/>
        <w:rPr>
          <w:strike/>
          <w:szCs w:val="18"/>
        </w:rPr>
      </w:pPr>
      <w:r w:rsidRPr="00D46EF0">
        <w:rPr>
          <w:strike/>
          <w:szCs w:val="18"/>
        </w:rPr>
        <w:fldChar w:fldCharType="begin">
          <w:ffData>
            <w:name w:val="Kontrollkästchen11"/>
            <w:enabled/>
            <w:calcOnExit w:val="0"/>
            <w:checkBox>
              <w:sizeAuto/>
              <w:default w:val="0"/>
            </w:checkBox>
          </w:ffData>
        </w:fldChar>
      </w:r>
      <w:r w:rsidRPr="00D46EF0">
        <w:rPr>
          <w:strike/>
          <w:szCs w:val="18"/>
        </w:rPr>
        <w:instrText xml:space="preserve">FORMCHECKBOX </w:instrText>
      </w:r>
      <w:r w:rsidR="000D6D64">
        <w:rPr>
          <w:strike/>
          <w:szCs w:val="18"/>
        </w:rPr>
      </w:r>
      <w:r w:rsidR="000D6D64">
        <w:rPr>
          <w:strike/>
          <w:szCs w:val="18"/>
        </w:rPr>
        <w:fldChar w:fldCharType="separate"/>
      </w:r>
      <w:r w:rsidRPr="00D46EF0">
        <w:rPr>
          <w:strike/>
          <w:szCs w:val="18"/>
        </w:rPr>
        <w:fldChar w:fldCharType="end"/>
      </w:r>
      <w:r w:rsidRPr="00D46EF0">
        <w:rPr>
          <w:strike/>
          <w:szCs w:val="18"/>
        </w:rPr>
        <w:tab/>
        <w:t xml:space="preserve">Die Rechnungsanschrift ergibt sich aus Anlage Nr. </w:t>
      </w:r>
      <w:r w:rsidRPr="00D46EF0">
        <w:rPr>
          <w:strike/>
          <w:szCs w:val="18"/>
          <w:u w:val="single"/>
        </w:rPr>
        <w:fldChar w:fldCharType="begin">
          <w:ffData>
            <w:name w:val="Text37"/>
            <w:enabled/>
            <w:calcOnExit w:val="0"/>
            <w:textInput/>
          </w:ffData>
        </w:fldChar>
      </w:r>
      <w:r w:rsidRPr="00D46EF0">
        <w:rPr>
          <w:strike/>
          <w:szCs w:val="18"/>
          <w:u w:val="single"/>
        </w:rPr>
        <w:instrText xml:space="preserve">FORMTEXT </w:instrText>
      </w:r>
      <w:r w:rsidRPr="00D46EF0">
        <w:rPr>
          <w:strike/>
          <w:szCs w:val="18"/>
          <w:u w:val="single"/>
        </w:rPr>
      </w:r>
      <w:r w:rsidRPr="00D46EF0">
        <w:rPr>
          <w:strike/>
          <w:szCs w:val="18"/>
          <w:u w:val="single"/>
        </w:rPr>
        <w:fldChar w:fldCharType="separate"/>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szCs w:val="18"/>
          <w:u w:val="single"/>
        </w:rPr>
        <w:fldChar w:fldCharType="end"/>
      </w:r>
      <w:r w:rsidRPr="00D46EF0">
        <w:rPr>
          <w:strike/>
          <w:szCs w:val="18"/>
        </w:rPr>
        <w:t>.</w:t>
      </w:r>
    </w:p>
    <w:p w14:paraId="2C692786" w14:textId="2FDCA489" w:rsidR="00204B83" w:rsidRDefault="00204B83" w:rsidP="00204B83">
      <w:pPr>
        <w:pStyle w:val="Box1"/>
        <w:rPr>
          <w:highlight w:val="yellow"/>
        </w:rPr>
      </w:pPr>
      <w:r w:rsidRPr="00204B83">
        <w:rPr>
          <w:highlight w:val="yellow"/>
        </w:rPr>
        <w:t>Rechnungen sind an folgende Anschrift zu richten:</w:t>
      </w:r>
    </w:p>
    <w:p w14:paraId="3EA0FAB4" w14:textId="77777777" w:rsidR="00276E33" w:rsidRDefault="00276E33" w:rsidP="00204B83">
      <w:pPr>
        <w:pStyle w:val="Box1"/>
      </w:pPr>
    </w:p>
    <w:p w14:paraId="59E88C7A" w14:textId="77777777" w:rsidR="00276E33" w:rsidRPr="00276E33" w:rsidRDefault="00276E33" w:rsidP="00276E33">
      <w:pPr>
        <w:ind w:firstLine="708"/>
        <w:jc w:val="both"/>
        <w:rPr>
          <w:bCs/>
          <w:highlight w:val="yellow"/>
        </w:rPr>
      </w:pPr>
      <w:r w:rsidRPr="00276E33">
        <w:rPr>
          <w:bCs/>
          <w:highlight w:val="yellow"/>
        </w:rPr>
        <w:t>Stadt Essen/Finanzbuchhaltung</w:t>
      </w:r>
    </w:p>
    <w:p w14:paraId="4961FB03" w14:textId="77777777" w:rsidR="00276E33" w:rsidRPr="00276E33" w:rsidRDefault="00276E33" w:rsidP="00276E33">
      <w:pPr>
        <w:ind w:left="708"/>
        <w:jc w:val="both"/>
        <w:rPr>
          <w:bCs/>
          <w:highlight w:val="yellow"/>
        </w:rPr>
      </w:pPr>
      <w:r w:rsidRPr="00276E33">
        <w:rPr>
          <w:bCs/>
          <w:highlight w:val="yellow"/>
        </w:rPr>
        <w:t>-Zentraler Rechnungseingang-</w:t>
      </w:r>
    </w:p>
    <w:p w14:paraId="4EE781FF" w14:textId="77777777" w:rsidR="00276E33" w:rsidRPr="00276E33" w:rsidRDefault="00276E33" w:rsidP="00276E33">
      <w:pPr>
        <w:ind w:left="708"/>
        <w:jc w:val="both"/>
        <w:rPr>
          <w:bCs/>
          <w:highlight w:val="yellow"/>
        </w:rPr>
      </w:pPr>
      <w:r w:rsidRPr="00276E33">
        <w:rPr>
          <w:bCs/>
          <w:highlight w:val="yellow"/>
        </w:rPr>
        <w:t>Fachbereich 3</w:t>
      </w:r>
      <w:r w:rsidRPr="00276E33">
        <w:rPr>
          <w:bCs/>
          <w:color w:val="000000"/>
          <w:highlight w:val="yellow"/>
        </w:rPr>
        <w:t>7</w:t>
      </w:r>
      <w:r w:rsidRPr="00276E33">
        <w:rPr>
          <w:bCs/>
          <w:highlight w:val="yellow"/>
        </w:rPr>
        <w:t xml:space="preserve"> – </w:t>
      </w:r>
      <w:r w:rsidRPr="00276E33">
        <w:rPr>
          <w:bCs/>
          <w:i/>
          <w:iCs/>
          <w:highlight w:val="yellow"/>
        </w:rPr>
        <w:t xml:space="preserve">REB Gruppe </w:t>
      </w:r>
      <w:r w:rsidRPr="00276E33">
        <w:rPr>
          <w:bCs/>
          <w:i/>
          <w:iCs/>
          <w:color w:val="000000"/>
          <w:highlight w:val="yellow"/>
        </w:rPr>
        <w:t>37-5-2IT</w:t>
      </w:r>
    </w:p>
    <w:p w14:paraId="227300A9" w14:textId="77777777" w:rsidR="00276E33" w:rsidRPr="00276E33" w:rsidRDefault="00276E33" w:rsidP="00276E33">
      <w:pPr>
        <w:ind w:left="708"/>
        <w:jc w:val="both"/>
        <w:rPr>
          <w:bCs/>
          <w:highlight w:val="yellow"/>
        </w:rPr>
      </w:pPr>
      <w:r w:rsidRPr="00276E33">
        <w:rPr>
          <w:bCs/>
          <w:highlight w:val="yellow"/>
        </w:rPr>
        <w:t>Postfach 103630</w:t>
      </w:r>
    </w:p>
    <w:p w14:paraId="30ED11E3" w14:textId="77777777" w:rsidR="00276E33" w:rsidRPr="00276E33" w:rsidRDefault="00276E33" w:rsidP="00276E33">
      <w:pPr>
        <w:ind w:left="708"/>
        <w:jc w:val="both"/>
        <w:rPr>
          <w:bCs/>
          <w:highlight w:val="yellow"/>
        </w:rPr>
      </w:pPr>
      <w:r w:rsidRPr="00276E33">
        <w:rPr>
          <w:bCs/>
          <w:highlight w:val="yellow"/>
        </w:rPr>
        <w:t>45036 Essen</w:t>
      </w:r>
    </w:p>
    <w:p w14:paraId="362A8952" w14:textId="77777777" w:rsidR="00204B83" w:rsidRPr="00276E33" w:rsidRDefault="00204B83" w:rsidP="00204B83">
      <w:pPr>
        <w:pStyle w:val="Box2"/>
        <w:rPr>
          <w:highlight w:val="yellow"/>
          <w:u w:val="single"/>
        </w:rPr>
      </w:pPr>
    </w:p>
    <w:p w14:paraId="0F8E4022" w14:textId="1B47F13B" w:rsidR="00276E33" w:rsidRPr="00276E33" w:rsidRDefault="00276E33" w:rsidP="00276E33">
      <w:pPr>
        <w:widowControl/>
        <w:spacing w:after="0" w:line="240" w:lineRule="auto"/>
        <w:ind w:left="720"/>
        <w:rPr>
          <w:highlight w:val="yellow"/>
        </w:rPr>
      </w:pPr>
      <w:r>
        <w:rPr>
          <w:highlight w:val="yellow"/>
        </w:rPr>
        <w:t xml:space="preserve">Der Rechnungsversand erfolgt an folgende E-Mail-Adresse: </w:t>
      </w:r>
      <w:hyperlink r:id="rId7" w:history="1">
        <w:r w:rsidRPr="00A30A16">
          <w:rPr>
            <w:rStyle w:val="Hyperlink"/>
            <w:highlight w:val="yellow"/>
          </w:rPr>
          <w:t>rechnung@finanzbuchhaltung.essen.de</w:t>
        </w:r>
      </w:hyperlink>
    </w:p>
    <w:p w14:paraId="5F3F162A" w14:textId="77777777" w:rsidR="00276E33" w:rsidRPr="00276E33" w:rsidRDefault="00276E33" w:rsidP="00276E33">
      <w:pPr>
        <w:ind w:left="720"/>
        <w:rPr>
          <w:highlight w:val="yellow"/>
        </w:rPr>
      </w:pPr>
      <w:r w:rsidRPr="00276E33">
        <w:rPr>
          <w:highlight w:val="yellow"/>
        </w:rPr>
        <w:br/>
        <w:t>Folgende Punkte sind hierbei zu berücksichtigen:</w:t>
      </w:r>
    </w:p>
    <w:p w14:paraId="124243D8" w14:textId="77777777" w:rsidR="00276E33" w:rsidRPr="00276E33" w:rsidRDefault="00276E33" w:rsidP="00276E33">
      <w:pPr>
        <w:rPr>
          <w:highlight w:val="yellow"/>
        </w:rPr>
      </w:pPr>
    </w:p>
    <w:p w14:paraId="13316F3E" w14:textId="77777777" w:rsidR="00276E33" w:rsidRPr="00276E33" w:rsidRDefault="00276E33" w:rsidP="00276E33">
      <w:pPr>
        <w:widowControl/>
        <w:numPr>
          <w:ilvl w:val="0"/>
          <w:numId w:val="24"/>
        </w:numPr>
        <w:spacing w:after="0" w:line="240" w:lineRule="auto"/>
        <w:rPr>
          <w:highlight w:val="yellow"/>
        </w:rPr>
      </w:pPr>
      <w:r w:rsidRPr="00276E33">
        <w:rPr>
          <w:b/>
          <w:bCs/>
          <w:highlight w:val="yellow"/>
        </w:rPr>
        <w:t>Nur eine Rechnung</w:t>
      </w:r>
      <w:r w:rsidRPr="00276E33">
        <w:rPr>
          <w:highlight w:val="yellow"/>
        </w:rPr>
        <w:t xml:space="preserve"> pro Mail versenden</w:t>
      </w:r>
    </w:p>
    <w:p w14:paraId="6A8552B8" w14:textId="77777777" w:rsidR="00276E33" w:rsidRPr="00276E33" w:rsidRDefault="00276E33" w:rsidP="00276E33">
      <w:pPr>
        <w:widowControl/>
        <w:numPr>
          <w:ilvl w:val="0"/>
          <w:numId w:val="25"/>
        </w:numPr>
        <w:spacing w:after="0" w:line="240" w:lineRule="auto"/>
        <w:rPr>
          <w:highlight w:val="yellow"/>
        </w:rPr>
      </w:pPr>
      <w:r w:rsidRPr="00276E33">
        <w:rPr>
          <w:highlight w:val="yellow"/>
        </w:rPr>
        <w:t xml:space="preserve">die Rechnung muss zwingend im </w:t>
      </w:r>
      <w:proofErr w:type="gramStart"/>
      <w:r w:rsidRPr="00276E33">
        <w:rPr>
          <w:highlight w:val="yellow"/>
        </w:rPr>
        <w:t>PDF Format</w:t>
      </w:r>
      <w:proofErr w:type="gramEnd"/>
      <w:r w:rsidRPr="00276E33">
        <w:rPr>
          <w:highlight w:val="yellow"/>
        </w:rPr>
        <w:t xml:space="preserve"> vorliegen</w:t>
      </w:r>
    </w:p>
    <w:p w14:paraId="17C35BB3" w14:textId="77777777" w:rsidR="00276E33" w:rsidRPr="00276E33" w:rsidRDefault="00276E33" w:rsidP="00276E33">
      <w:pPr>
        <w:widowControl/>
        <w:numPr>
          <w:ilvl w:val="0"/>
          <w:numId w:val="25"/>
        </w:numPr>
        <w:spacing w:after="240" w:line="240" w:lineRule="auto"/>
        <w:rPr>
          <w:highlight w:val="yellow"/>
        </w:rPr>
      </w:pPr>
      <w:r w:rsidRPr="00276E33">
        <w:rPr>
          <w:highlight w:val="yellow"/>
        </w:rPr>
        <w:t>die Rechnung soll den Zusatz „Rechnung“ im Dateinamen enthalten.</w:t>
      </w:r>
    </w:p>
    <w:p w14:paraId="3E0D2D6D" w14:textId="77777777" w:rsidR="00276E33" w:rsidRDefault="00276E33" w:rsidP="00276E33">
      <w:pPr>
        <w:widowControl/>
        <w:numPr>
          <w:ilvl w:val="0"/>
          <w:numId w:val="25"/>
        </w:numPr>
        <w:spacing w:after="0" w:line="240" w:lineRule="auto"/>
        <w:rPr>
          <w:highlight w:val="yellow"/>
        </w:rPr>
      </w:pPr>
      <w:r w:rsidRPr="00276E33">
        <w:rPr>
          <w:highlight w:val="yellow"/>
        </w:rPr>
        <w:t xml:space="preserve">Anlagen sollen nach Möglichkeit in derselben Mail         </w:t>
      </w:r>
      <w:r w:rsidRPr="00276E33">
        <w:rPr>
          <w:highlight w:val="yellow"/>
        </w:rPr>
        <w:br/>
        <w:t xml:space="preserve">-    als eigene PDF Datei                               </w:t>
      </w:r>
      <w:r w:rsidRPr="00276E33">
        <w:rPr>
          <w:highlight w:val="yellow"/>
        </w:rPr>
        <w:br/>
        <w:t xml:space="preserve">-    mit dem Zusatz „Anlage“ im Dateinamen übersandt werden. </w:t>
      </w:r>
    </w:p>
    <w:p w14:paraId="18E2D7EC" w14:textId="0A6E21A3" w:rsidR="00204B83" w:rsidRPr="00276E33" w:rsidRDefault="00204B83" w:rsidP="00276E33">
      <w:pPr>
        <w:widowControl/>
        <w:numPr>
          <w:ilvl w:val="0"/>
          <w:numId w:val="25"/>
        </w:numPr>
        <w:spacing w:after="0" w:line="240" w:lineRule="auto"/>
        <w:rPr>
          <w:highlight w:val="yellow"/>
        </w:rPr>
      </w:pPr>
      <w:r w:rsidRPr="00276E33">
        <w:rPr>
          <w:highlight w:val="yellow"/>
        </w:rPr>
        <w:t>Die Rechnungstellung erfolgt in EURO.</w:t>
      </w:r>
    </w:p>
    <w:p w14:paraId="51823700" w14:textId="77777777" w:rsidR="00204B83" w:rsidRDefault="00204B83" w:rsidP="00204B83">
      <w:pPr>
        <w:pStyle w:val="Box2"/>
        <w:rPr>
          <w:highlight w:val="yellow"/>
          <w:u w:val="single"/>
        </w:rPr>
      </w:pPr>
    </w:p>
    <w:p w14:paraId="671D3BB5" w14:textId="77777777" w:rsidR="0008147C" w:rsidRDefault="00112AA7">
      <w:pPr>
        <w:pStyle w:val="berschrift2"/>
      </w:pPr>
      <w:bookmarkStart w:id="300" w:name="_Toc96695532"/>
      <w:r>
        <w:t>Preisanpassung</w:t>
      </w:r>
      <w:bookmarkStart w:id="301" w:name="_Ref354669855"/>
      <w:bookmarkEnd w:id="300"/>
    </w:p>
    <w:p w14:paraId="67886C56" w14:textId="70B3F625" w:rsidR="0008147C" w:rsidRDefault="00767484">
      <w:pPr>
        <w:pStyle w:val="Box1"/>
        <w:rPr>
          <w:szCs w:val="18"/>
        </w:rPr>
      </w:pPr>
      <w:r w:rsidRPr="00767484">
        <w:rPr>
          <w:szCs w:val="18"/>
          <w:highlight w:val="yellow"/>
        </w:rPr>
        <w:fldChar w:fldCharType="begin">
          <w:ffData>
            <w:name w:val="Kontrollkästchen11"/>
            <w:enabled/>
            <w:calcOnExit w:val="0"/>
            <w:checkBox>
              <w:sizeAuto/>
              <w:default w:val="1"/>
            </w:checkBox>
          </w:ffData>
        </w:fldChar>
      </w:r>
      <w:bookmarkStart w:id="302" w:name="Kontrollkästchen11"/>
      <w:r w:rsidRPr="00767484">
        <w:rPr>
          <w:szCs w:val="18"/>
          <w:highlight w:val="yellow"/>
        </w:rPr>
        <w:instrText xml:space="preserve"> FORMCHECKBOX </w:instrText>
      </w:r>
      <w:r w:rsidR="000D6D64">
        <w:rPr>
          <w:szCs w:val="18"/>
          <w:highlight w:val="yellow"/>
        </w:rPr>
      </w:r>
      <w:r w:rsidR="000D6D64">
        <w:rPr>
          <w:szCs w:val="18"/>
          <w:highlight w:val="yellow"/>
        </w:rPr>
        <w:fldChar w:fldCharType="separate"/>
      </w:r>
      <w:r w:rsidRPr="00767484">
        <w:rPr>
          <w:szCs w:val="18"/>
          <w:highlight w:val="yellow"/>
        </w:rPr>
        <w:fldChar w:fldCharType="end"/>
      </w:r>
      <w:bookmarkEnd w:id="302"/>
      <w:r w:rsidR="00112AA7">
        <w:rPr>
          <w:szCs w:val="18"/>
        </w:rPr>
        <w:tab/>
        <w:t>Es wird eine Preisanpassung vereinbart:</w:t>
      </w:r>
    </w:p>
    <w:p w14:paraId="77B11A6C" w14:textId="694E4620" w:rsidR="0008147C" w:rsidRDefault="00767484">
      <w:pPr>
        <w:pStyle w:val="Box2"/>
        <w:rPr>
          <w:szCs w:val="18"/>
          <w:lang w:val="en-US"/>
        </w:rPr>
      </w:pPr>
      <w:r w:rsidRPr="00767484">
        <w:rPr>
          <w:szCs w:val="18"/>
          <w:highlight w:val="yellow"/>
        </w:rPr>
        <w:fldChar w:fldCharType="begin">
          <w:ffData>
            <w:name w:val="Kontrollkästchen41"/>
            <w:enabled/>
            <w:calcOnExit w:val="0"/>
            <w:checkBox>
              <w:sizeAuto/>
              <w:default w:val="1"/>
            </w:checkBox>
          </w:ffData>
        </w:fldChar>
      </w:r>
      <w:bookmarkStart w:id="303" w:name="Kontrollkästchen41"/>
      <w:r w:rsidRPr="00767484">
        <w:rPr>
          <w:szCs w:val="18"/>
          <w:highlight w:val="yellow"/>
        </w:rPr>
        <w:instrText xml:space="preserve"> FORMCHECKBOX </w:instrText>
      </w:r>
      <w:r w:rsidR="000D6D64">
        <w:rPr>
          <w:szCs w:val="18"/>
          <w:highlight w:val="yellow"/>
        </w:rPr>
      </w:r>
      <w:r w:rsidR="000D6D64">
        <w:rPr>
          <w:szCs w:val="18"/>
          <w:highlight w:val="yellow"/>
        </w:rPr>
        <w:fldChar w:fldCharType="separate"/>
      </w:r>
      <w:r w:rsidRPr="00767484">
        <w:rPr>
          <w:szCs w:val="18"/>
          <w:highlight w:val="yellow"/>
        </w:rPr>
        <w:fldChar w:fldCharType="end"/>
      </w:r>
      <w:bookmarkEnd w:id="303"/>
      <w:r w:rsidR="00112AA7">
        <w:rPr>
          <w:szCs w:val="18"/>
          <w:lang w:val="en-US"/>
        </w:rPr>
        <w:tab/>
        <w:t>gemäß Ziffer 16.5 EVB-IT-Cloud-AGB:</w:t>
      </w:r>
    </w:p>
    <w:p w14:paraId="604F92C0" w14:textId="4DDBE54A" w:rsidR="0008147C" w:rsidRDefault="00112AA7">
      <w:pPr>
        <w:pStyle w:val="Box3"/>
        <w:jc w:val="both"/>
      </w:pPr>
      <w:r>
        <w:fldChar w:fldCharType="begin">
          <w:ffData>
            <w:name w:val="Kontrollkästchen11"/>
            <w:enabled/>
            <w:calcOnExit w:val="0"/>
            <w:checkBox>
              <w:sizeAuto/>
              <w:default w:val="0"/>
            </w:checkBox>
          </w:ffData>
        </w:fldChar>
      </w:r>
      <w:r>
        <w:instrText xml:space="preserve">FORMCHECKBOX </w:instrText>
      </w:r>
      <w:r w:rsidR="000D6D64">
        <w:fldChar w:fldCharType="separate"/>
      </w:r>
      <w:r>
        <w:fldChar w:fldCharType="end"/>
      </w:r>
      <w:r>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4F0772">
        <w:t>3.1</w:t>
      </w:r>
      <w:r w:rsidR="00F20A6C">
        <w:fldChar w:fldCharType="end"/>
      </w:r>
      <w:r>
        <w:t>.</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rsidR="000D6D64">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451DE2A3"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268C6EB1" w14:textId="111611D5" w:rsidR="00276E33" w:rsidRDefault="00276E33">
      <w:pPr>
        <w:pStyle w:val="Box2"/>
        <w:rPr>
          <w:szCs w:val="18"/>
        </w:rPr>
      </w:pPr>
    </w:p>
    <w:p w14:paraId="16B6CEEE" w14:textId="77777777" w:rsidR="00276E33" w:rsidRDefault="00276E33">
      <w:pPr>
        <w:pStyle w:val="Box2"/>
        <w:rPr>
          <w:szCs w:val="18"/>
        </w:rPr>
      </w:pPr>
    </w:p>
    <w:p w14:paraId="2503E4F0" w14:textId="77777777" w:rsidR="0008147C" w:rsidRDefault="00112AA7">
      <w:pPr>
        <w:pStyle w:val="berschrift1"/>
      </w:pPr>
      <w:bookmarkStart w:id="304" w:name="_Toc360029335"/>
      <w:bookmarkStart w:id="305" w:name="_Toc360029653"/>
      <w:bookmarkStart w:id="306" w:name="_Toc360030002"/>
      <w:bookmarkStart w:id="307" w:name="_Toc360102533"/>
      <w:bookmarkStart w:id="308" w:name="_Toc360109264"/>
      <w:bookmarkStart w:id="309" w:name="_Toc360109929"/>
      <w:bookmarkStart w:id="310" w:name="_Toc360102853"/>
      <w:bookmarkStart w:id="311" w:name="_Toc360109584"/>
      <w:bookmarkStart w:id="312" w:name="_Toc360110243"/>
      <w:bookmarkStart w:id="313" w:name="_Toc360029502"/>
      <w:bookmarkStart w:id="314" w:name="_Toc360029820"/>
      <w:bookmarkStart w:id="315" w:name="_Toc360030322"/>
      <w:bookmarkStart w:id="316" w:name="_Toc360029503"/>
      <w:bookmarkStart w:id="317" w:name="_Toc360029821"/>
      <w:bookmarkStart w:id="318" w:name="_Toc360030323"/>
      <w:bookmarkStart w:id="319" w:name="_Toc360029504"/>
      <w:bookmarkStart w:id="320" w:name="_Toc360029822"/>
      <w:bookmarkStart w:id="321" w:name="_Toc360030324"/>
      <w:bookmarkStart w:id="322" w:name="_Toc360029506"/>
      <w:bookmarkStart w:id="323" w:name="_Toc360029824"/>
      <w:bookmarkStart w:id="324" w:name="_Toc360030326"/>
      <w:bookmarkStart w:id="325" w:name="_Toc360029507"/>
      <w:bookmarkStart w:id="326" w:name="_Toc360029825"/>
      <w:bookmarkStart w:id="327" w:name="_Toc360030327"/>
      <w:bookmarkStart w:id="328" w:name="_Toc360029510"/>
      <w:bookmarkStart w:id="329" w:name="_Toc360029828"/>
      <w:bookmarkStart w:id="330" w:name="_Toc360030330"/>
      <w:bookmarkStart w:id="331" w:name="_Toc360102855"/>
      <w:bookmarkStart w:id="332" w:name="_Toc360109586"/>
      <w:bookmarkStart w:id="333" w:name="_Toc360110245"/>
      <w:bookmarkStart w:id="334" w:name="_Toc360029513"/>
      <w:bookmarkStart w:id="335" w:name="_Toc360029831"/>
      <w:bookmarkStart w:id="336" w:name="_Toc360030333"/>
      <w:bookmarkStart w:id="337" w:name="_Toc360102858"/>
      <w:bookmarkStart w:id="338" w:name="_Toc360109589"/>
      <w:bookmarkStart w:id="339" w:name="_Toc360110248"/>
      <w:bookmarkStart w:id="340" w:name="_Toc360102868"/>
      <w:bookmarkStart w:id="341" w:name="_Toc360109599"/>
      <w:bookmarkStart w:id="342" w:name="_Toc360110258"/>
      <w:bookmarkStart w:id="343" w:name="_Toc360102869"/>
      <w:bookmarkStart w:id="344" w:name="_Toc360109600"/>
      <w:bookmarkStart w:id="345" w:name="_Toc360110259"/>
      <w:bookmarkStart w:id="346" w:name="_Toc360102872"/>
      <w:bookmarkStart w:id="347" w:name="_Toc360109603"/>
      <w:bookmarkStart w:id="348" w:name="_Toc360110262"/>
      <w:bookmarkStart w:id="349" w:name="_Toc300935057"/>
      <w:bookmarkStart w:id="350" w:name="_Toc300935058"/>
      <w:bookmarkStart w:id="351" w:name="_Toc300935059"/>
      <w:bookmarkStart w:id="352" w:name="_Toc96695533"/>
      <w:bookmarkStart w:id="353" w:name="_Ref133671159"/>
      <w:bookmarkStart w:id="354" w:name="_Toc139107504"/>
      <w:bookmarkStart w:id="355" w:name="_Toc161651560"/>
      <w:bookmarkStart w:id="356" w:name="_Toc168307141"/>
      <w:bookmarkStart w:id="357" w:name="_Toc94942144"/>
      <w:bookmarkStart w:id="358" w:name="_Ref119983327"/>
      <w:bookmarkStart w:id="359" w:name="_Ref133670980"/>
      <w:bookmarkStart w:id="360" w:name="_Ref133671225"/>
      <w:bookmarkStart w:id="361" w:name="_Toc139107517"/>
      <w:bookmarkStart w:id="362" w:name="_Toc161651573"/>
      <w:bookmarkStart w:id="363" w:name="_Ref164585525"/>
      <w:bookmarkStart w:id="364" w:name="_Ref164596839"/>
      <w:bookmarkStart w:id="365" w:name="_Ref165281769"/>
      <w:bookmarkStart w:id="366" w:name="_Toc168307154"/>
      <w:bookmarkEnd w:id="301"/>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t>Ergänzende Vereinbarungen bei Vergütung von Leistungen von Personen nach Aufwand</w:t>
      </w:r>
      <w:bookmarkEnd w:id="352"/>
    </w:p>
    <w:p w14:paraId="21729718" w14:textId="77777777" w:rsidR="0008147C" w:rsidRDefault="00112AA7">
      <w:pPr>
        <w:pStyle w:val="berschrift2"/>
      </w:pPr>
      <w:bookmarkStart w:id="367" w:name="_Toc119988889"/>
      <w:bookmarkStart w:id="368" w:name="_Toc119989087"/>
      <w:bookmarkStart w:id="369" w:name="_Toc119989326"/>
      <w:bookmarkStart w:id="370" w:name="_Toc119993013"/>
      <w:bookmarkStart w:id="371" w:name="_Toc119997682"/>
      <w:bookmarkStart w:id="372" w:name="_Toc119998068"/>
      <w:bookmarkStart w:id="373" w:name="_Ref133670229"/>
      <w:bookmarkStart w:id="374" w:name="_Ref133670509"/>
      <w:bookmarkStart w:id="375" w:name="_Toc139107507"/>
      <w:bookmarkStart w:id="376" w:name="_Toc161651563"/>
      <w:bookmarkStart w:id="377" w:name="_Toc168307144"/>
      <w:bookmarkStart w:id="378" w:name="_Toc96695534"/>
      <w:bookmarkEnd w:id="367"/>
      <w:bookmarkEnd w:id="368"/>
      <w:bookmarkEnd w:id="369"/>
      <w:bookmarkEnd w:id="370"/>
      <w:bookmarkEnd w:id="371"/>
      <w:bookmarkEnd w:id="372"/>
      <w:r>
        <w:t>Vereinbarung der Preiskategorien bei Vergütung nach Aufwand</w:t>
      </w:r>
      <w:bookmarkEnd w:id="373"/>
      <w:bookmarkEnd w:id="374"/>
      <w:bookmarkEnd w:id="375"/>
      <w:bookmarkEnd w:id="376"/>
      <w:bookmarkEnd w:id="377"/>
      <w:r>
        <w:t xml:space="preserve"> durch auftragnehmerseitig eingesetztes Personal</w:t>
      </w:r>
      <w:bookmarkEnd w:id="378"/>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9" w:name="_Toc139107508"/>
            <w:bookmarkStart w:id="380" w:name="_Toc161651564"/>
            <w:bookmarkStart w:id="381"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Pr="00D9124B" w:rsidRDefault="00112AA7">
            <w:pPr>
              <w:pStyle w:val="Tabellenkopf"/>
              <w:rPr>
                <w:strike/>
              </w:rPr>
            </w:pPr>
            <w:r w:rsidRPr="00D9124B">
              <w:rPr>
                <w:strike/>
              </w:rP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Pr="00D9124B" w:rsidRDefault="00112AA7">
            <w:pPr>
              <w:pStyle w:val="Tabellenkopf"/>
              <w:rPr>
                <w:strike/>
              </w:rPr>
            </w:pPr>
            <w:r w:rsidRPr="00D9124B">
              <w:rPr>
                <w:strike/>
              </w:rPr>
              <w:t>Arbeits</w:t>
            </w:r>
            <w:r w:rsidRPr="00D9124B">
              <w:rPr>
                <w:strike/>
              </w:rPr>
              <w:softHyphen/>
              <w:t>tage Montag bis Freitag außerhalb der Geschäfts</w:t>
            </w:r>
            <w:r w:rsidRPr="00D9124B">
              <w:rPr>
                <w:strike/>
              </w:rPr>
              <w:softHyphen/>
              <w:t>zeit</w:t>
            </w:r>
          </w:p>
        </w:tc>
        <w:tc>
          <w:tcPr>
            <w:tcW w:w="1984" w:type="dxa"/>
            <w:gridSpan w:val="2"/>
          </w:tcPr>
          <w:p w14:paraId="4743A0C7" w14:textId="77777777" w:rsidR="0008147C" w:rsidRPr="00D9124B" w:rsidRDefault="00112AA7">
            <w:pPr>
              <w:pStyle w:val="Tabellenkopf"/>
              <w:rPr>
                <w:strike/>
              </w:rPr>
            </w:pPr>
            <w:r w:rsidRPr="00D9124B">
              <w:rPr>
                <w:strike/>
              </w:rPr>
              <w:t>Samstag</w:t>
            </w:r>
          </w:p>
        </w:tc>
        <w:tc>
          <w:tcPr>
            <w:tcW w:w="1985" w:type="dxa"/>
            <w:gridSpan w:val="2"/>
          </w:tcPr>
          <w:p w14:paraId="087BDA86" w14:textId="77777777" w:rsidR="0008147C" w:rsidRPr="00D9124B" w:rsidRDefault="00112AA7">
            <w:pPr>
              <w:pStyle w:val="Tabellenkopf"/>
              <w:rPr>
                <w:strike/>
              </w:rPr>
            </w:pPr>
            <w:r w:rsidRPr="00D9124B">
              <w:rPr>
                <w:strike/>
              </w:rPr>
              <w:t>Sonn- und Feiertage am Erfüllungs</w:t>
            </w:r>
            <w:r w:rsidRPr="00D9124B">
              <w:rPr>
                <w:strike/>
              </w:rP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Pr="00D9124B" w:rsidRDefault="0008147C">
            <w:pPr>
              <w:pStyle w:val="Tabellenkopf"/>
              <w:rPr>
                <w:strike/>
              </w:rPr>
            </w:pPr>
          </w:p>
        </w:tc>
        <w:tc>
          <w:tcPr>
            <w:tcW w:w="992" w:type="dxa"/>
          </w:tcPr>
          <w:p w14:paraId="0ED81B6F" w14:textId="77777777" w:rsidR="0008147C" w:rsidRPr="00D9124B" w:rsidRDefault="00112AA7">
            <w:pPr>
              <w:pStyle w:val="Spaltennummern"/>
              <w:rPr>
                <w:strike/>
                <w:sz w:val="18"/>
                <w:szCs w:val="18"/>
              </w:rPr>
            </w:pPr>
            <w:r w:rsidRPr="00D9124B">
              <w:rPr>
                <w:strike/>
                <w:sz w:val="18"/>
                <w:szCs w:val="18"/>
              </w:rPr>
              <w:t xml:space="preserve">von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p w14:paraId="13A12EFE" w14:textId="77777777" w:rsidR="0008147C" w:rsidRPr="00D9124B" w:rsidRDefault="00112AA7">
            <w:pPr>
              <w:pStyle w:val="Tabellenkopf"/>
              <w:rPr>
                <w:strike/>
              </w:rPr>
            </w:pPr>
            <w:r w:rsidRPr="00D9124B">
              <w:rPr>
                <w:strike/>
              </w:rPr>
              <w:t xml:space="preserve">bis </w:t>
            </w: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p>
        </w:tc>
        <w:tc>
          <w:tcPr>
            <w:tcW w:w="992" w:type="dxa"/>
          </w:tcPr>
          <w:p w14:paraId="29948C8F" w14:textId="77777777" w:rsidR="0008147C" w:rsidRPr="00D9124B" w:rsidRDefault="00112AA7">
            <w:pPr>
              <w:pStyle w:val="Spaltennummern"/>
              <w:rPr>
                <w:strike/>
                <w:sz w:val="18"/>
                <w:szCs w:val="18"/>
              </w:rPr>
            </w:pPr>
            <w:r w:rsidRPr="00D9124B">
              <w:rPr>
                <w:strike/>
                <w:sz w:val="18"/>
                <w:szCs w:val="18"/>
              </w:rPr>
              <w:t xml:space="preserve">von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p w14:paraId="42E10BF6" w14:textId="77777777" w:rsidR="0008147C" w:rsidRPr="00D9124B" w:rsidRDefault="00112AA7">
            <w:pPr>
              <w:pStyle w:val="Tabellenkopf"/>
              <w:rPr>
                <w:strike/>
              </w:rPr>
            </w:pPr>
            <w:r w:rsidRPr="00D9124B">
              <w:rPr>
                <w:strike/>
              </w:rPr>
              <w:t xml:space="preserve">bis </w:t>
            </w: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p>
        </w:tc>
        <w:tc>
          <w:tcPr>
            <w:tcW w:w="993" w:type="dxa"/>
          </w:tcPr>
          <w:p w14:paraId="4E94B72E" w14:textId="77777777" w:rsidR="0008147C" w:rsidRPr="00D9124B" w:rsidRDefault="00112AA7">
            <w:pPr>
              <w:pStyle w:val="Spaltennummern"/>
              <w:rPr>
                <w:strike/>
                <w:sz w:val="18"/>
                <w:szCs w:val="18"/>
              </w:rPr>
            </w:pPr>
            <w:r w:rsidRPr="00D9124B">
              <w:rPr>
                <w:strike/>
                <w:sz w:val="18"/>
                <w:szCs w:val="18"/>
              </w:rPr>
              <w:t xml:space="preserve">von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p w14:paraId="3A443F3F" w14:textId="77777777" w:rsidR="0008147C" w:rsidRPr="00D9124B" w:rsidRDefault="00112AA7">
            <w:pPr>
              <w:pStyle w:val="Spaltennummern"/>
              <w:rPr>
                <w:strike/>
                <w:sz w:val="18"/>
                <w:szCs w:val="18"/>
              </w:rPr>
            </w:pPr>
            <w:r w:rsidRPr="00D9124B">
              <w:rPr>
                <w:strike/>
                <w:sz w:val="18"/>
                <w:szCs w:val="18"/>
              </w:rPr>
              <w:t xml:space="preserve">bis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tc>
        <w:tc>
          <w:tcPr>
            <w:tcW w:w="992" w:type="dxa"/>
          </w:tcPr>
          <w:p w14:paraId="673B1E10" w14:textId="77777777" w:rsidR="0008147C" w:rsidRPr="00D9124B" w:rsidRDefault="00112AA7">
            <w:pPr>
              <w:pStyle w:val="Spaltennummern"/>
              <w:rPr>
                <w:strike/>
                <w:sz w:val="18"/>
                <w:szCs w:val="18"/>
              </w:rPr>
            </w:pPr>
            <w:r w:rsidRPr="00D9124B">
              <w:rPr>
                <w:strike/>
                <w:sz w:val="18"/>
                <w:szCs w:val="18"/>
              </w:rPr>
              <w:t xml:space="preserve">von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p w14:paraId="61FD4545" w14:textId="77777777" w:rsidR="0008147C" w:rsidRPr="00D9124B" w:rsidRDefault="00112AA7">
            <w:pPr>
              <w:pStyle w:val="Spaltennummern"/>
              <w:rPr>
                <w:strike/>
                <w:sz w:val="18"/>
                <w:szCs w:val="18"/>
              </w:rPr>
            </w:pPr>
            <w:r w:rsidRPr="00D9124B">
              <w:rPr>
                <w:strike/>
                <w:sz w:val="18"/>
                <w:szCs w:val="18"/>
              </w:rPr>
              <w:t xml:space="preserve">bis </w:t>
            </w:r>
            <w:r w:rsidRPr="00D9124B">
              <w:rPr>
                <w:strike/>
                <w:sz w:val="18"/>
                <w:szCs w:val="18"/>
                <w:u w:val="single"/>
              </w:rPr>
              <w:fldChar w:fldCharType="begin">
                <w:ffData>
                  <w:name w:val="Text109"/>
                  <w:enabled/>
                  <w:calcOnExit w:val="0"/>
                  <w:textInput/>
                </w:ffData>
              </w:fldChar>
            </w:r>
            <w:r w:rsidRPr="00D9124B">
              <w:rPr>
                <w:strike/>
                <w:sz w:val="18"/>
                <w:szCs w:val="18"/>
                <w:u w:val="single"/>
              </w:rPr>
              <w:instrText xml:space="preserve">FORMTEXT </w:instrText>
            </w:r>
            <w:r w:rsidRPr="00D9124B">
              <w:rPr>
                <w:strike/>
                <w:sz w:val="18"/>
                <w:szCs w:val="18"/>
                <w:u w:val="single"/>
              </w:rPr>
            </w:r>
            <w:r w:rsidRPr="00D9124B">
              <w:rPr>
                <w:strike/>
                <w:sz w:val="18"/>
                <w:szCs w:val="18"/>
                <w:u w:val="single"/>
              </w:rPr>
              <w:fldChar w:fldCharType="separate"/>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noProof/>
                <w:sz w:val="18"/>
                <w:szCs w:val="18"/>
                <w:u w:val="single"/>
              </w:rPr>
              <w:t> </w:t>
            </w:r>
            <w:r w:rsidRPr="00D9124B">
              <w:rPr>
                <w:strike/>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Pr="00D9124B" w:rsidRDefault="00112AA7">
            <w:pPr>
              <w:pStyle w:val="Spaltennummern"/>
              <w:rPr>
                <w:strike/>
                <w:sz w:val="18"/>
                <w:szCs w:val="18"/>
              </w:rPr>
            </w:pPr>
            <w:r w:rsidRPr="00D9124B">
              <w:rPr>
                <w:strike/>
                <w:sz w:val="18"/>
                <w:szCs w:val="18"/>
              </w:rPr>
              <w:t>5</w:t>
            </w:r>
          </w:p>
        </w:tc>
        <w:tc>
          <w:tcPr>
            <w:tcW w:w="992" w:type="dxa"/>
            <w:vAlign w:val="center"/>
          </w:tcPr>
          <w:p w14:paraId="50A9DAA7" w14:textId="77777777" w:rsidR="0008147C" w:rsidRPr="00D9124B" w:rsidRDefault="00112AA7">
            <w:pPr>
              <w:pStyle w:val="Spaltennummern"/>
              <w:rPr>
                <w:strike/>
                <w:sz w:val="18"/>
                <w:szCs w:val="18"/>
              </w:rPr>
            </w:pPr>
            <w:r w:rsidRPr="00D9124B">
              <w:rPr>
                <w:strike/>
                <w:sz w:val="18"/>
                <w:szCs w:val="18"/>
              </w:rPr>
              <w:t>6</w:t>
            </w:r>
          </w:p>
        </w:tc>
        <w:tc>
          <w:tcPr>
            <w:tcW w:w="992" w:type="dxa"/>
            <w:vAlign w:val="center"/>
          </w:tcPr>
          <w:p w14:paraId="1F36294A" w14:textId="77777777" w:rsidR="0008147C" w:rsidRPr="00D9124B" w:rsidRDefault="00112AA7">
            <w:pPr>
              <w:pStyle w:val="Spaltennummern"/>
              <w:rPr>
                <w:strike/>
                <w:sz w:val="18"/>
                <w:szCs w:val="18"/>
              </w:rPr>
            </w:pPr>
            <w:r w:rsidRPr="00D9124B">
              <w:rPr>
                <w:strike/>
                <w:sz w:val="18"/>
                <w:szCs w:val="18"/>
              </w:rPr>
              <w:t>7</w:t>
            </w:r>
          </w:p>
        </w:tc>
        <w:tc>
          <w:tcPr>
            <w:tcW w:w="993" w:type="dxa"/>
            <w:vAlign w:val="center"/>
          </w:tcPr>
          <w:p w14:paraId="7BDAAF94" w14:textId="77777777" w:rsidR="0008147C" w:rsidRPr="00D9124B" w:rsidRDefault="00112AA7">
            <w:pPr>
              <w:pStyle w:val="Spaltennummern"/>
              <w:rPr>
                <w:strike/>
                <w:sz w:val="18"/>
                <w:szCs w:val="18"/>
              </w:rPr>
            </w:pPr>
            <w:r w:rsidRPr="00D9124B">
              <w:rPr>
                <w:strike/>
                <w:sz w:val="18"/>
                <w:szCs w:val="18"/>
              </w:rPr>
              <w:t>8</w:t>
            </w:r>
          </w:p>
        </w:tc>
        <w:tc>
          <w:tcPr>
            <w:tcW w:w="992" w:type="dxa"/>
            <w:vAlign w:val="center"/>
          </w:tcPr>
          <w:p w14:paraId="0F8ECDB6" w14:textId="77777777" w:rsidR="0008147C" w:rsidRPr="00D9124B" w:rsidRDefault="00112AA7">
            <w:pPr>
              <w:pStyle w:val="Spaltennummern"/>
              <w:rPr>
                <w:strike/>
                <w:sz w:val="18"/>
                <w:szCs w:val="18"/>
              </w:rPr>
            </w:pPr>
            <w:r w:rsidRPr="00D9124B">
              <w:rPr>
                <w:strike/>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263DE9F8" w:rsidR="0008147C" w:rsidRDefault="00D9124B">
            <w:pPr>
              <w:pStyle w:val="Tabellenzeilen"/>
            </w:pPr>
            <w:r w:rsidRPr="00D9124B">
              <w:rPr>
                <w:highlight w:val="yellow"/>
              </w:rPr>
              <w:t>Dienstleistungskontingent gem. Anlage 01 und 07</w:t>
            </w:r>
          </w:p>
        </w:tc>
        <w:tc>
          <w:tcPr>
            <w:tcW w:w="993" w:type="dxa"/>
            <w:vAlign w:val="center"/>
          </w:tcPr>
          <w:p w14:paraId="089EF62D" w14:textId="460FC630" w:rsidR="0008147C" w:rsidRPr="00D46EF0" w:rsidRDefault="00D46EF0">
            <w:pPr>
              <w:pStyle w:val="Tabellenzeilen"/>
              <w:rPr>
                <w:highlight w:val="yellow"/>
              </w:rPr>
            </w:pPr>
            <w:r w:rsidRPr="00D46EF0">
              <w:rPr>
                <w:highlight w:val="yellow"/>
              </w:rPr>
              <w:t>Gemäß Anlage 07</w:t>
            </w:r>
          </w:p>
        </w:tc>
        <w:tc>
          <w:tcPr>
            <w:tcW w:w="992" w:type="dxa"/>
          </w:tcPr>
          <w:p w14:paraId="5556E002" w14:textId="4EF34F0C" w:rsidR="0008147C" w:rsidRPr="00D46EF0" w:rsidRDefault="00D46EF0">
            <w:pPr>
              <w:pStyle w:val="Tabellenzeilen"/>
              <w:rPr>
                <w:highlight w:val="yellow"/>
                <w:u w:val="single"/>
              </w:rPr>
            </w:pPr>
            <w:r w:rsidRPr="00D46EF0">
              <w:rPr>
                <w:highlight w:val="yellow"/>
              </w:rPr>
              <w:t>Gemäß Anlage 07</w:t>
            </w:r>
          </w:p>
        </w:tc>
        <w:tc>
          <w:tcPr>
            <w:tcW w:w="1134" w:type="dxa"/>
            <w:vAlign w:val="center"/>
          </w:tcPr>
          <w:p w14:paraId="00DC8765" w14:textId="77777777" w:rsidR="0008147C" w:rsidRPr="00D9124B" w:rsidRDefault="00112AA7">
            <w:pPr>
              <w:pStyle w:val="Tabellenzeilen"/>
              <w:rPr>
                <w:strike/>
              </w:rPr>
            </w:pP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r w:rsidRPr="00D9124B">
              <w:rPr>
                <w:strike/>
              </w:rPr>
              <w:t xml:space="preserve"> %</w:t>
            </w:r>
          </w:p>
        </w:tc>
        <w:tc>
          <w:tcPr>
            <w:tcW w:w="992" w:type="dxa"/>
            <w:vAlign w:val="center"/>
          </w:tcPr>
          <w:p w14:paraId="2742D8ED" w14:textId="77777777" w:rsidR="0008147C" w:rsidRPr="00D9124B" w:rsidRDefault="00112AA7">
            <w:pPr>
              <w:pStyle w:val="Tabellenzeilen"/>
              <w:rPr>
                <w:strike/>
              </w:rPr>
            </w:pP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r w:rsidRPr="00D9124B">
              <w:rPr>
                <w:strike/>
              </w:rPr>
              <w:t xml:space="preserve"> %</w:t>
            </w:r>
          </w:p>
        </w:tc>
        <w:tc>
          <w:tcPr>
            <w:tcW w:w="992" w:type="dxa"/>
            <w:vAlign w:val="center"/>
          </w:tcPr>
          <w:p w14:paraId="4A88CE85" w14:textId="77777777" w:rsidR="0008147C" w:rsidRPr="00D9124B" w:rsidRDefault="00112AA7">
            <w:pPr>
              <w:pStyle w:val="Tabellenzeilen"/>
              <w:rPr>
                <w:strike/>
              </w:rPr>
            </w:pP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r w:rsidRPr="00D9124B">
              <w:rPr>
                <w:strike/>
              </w:rPr>
              <w:t xml:space="preserve"> %</w:t>
            </w:r>
          </w:p>
        </w:tc>
        <w:tc>
          <w:tcPr>
            <w:tcW w:w="993" w:type="dxa"/>
          </w:tcPr>
          <w:p w14:paraId="7D67A229" w14:textId="77777777" w:rsidR="0008147C" w:rsidRPr="00D9124B" w:rsidRDefault="00112AA7">
            <w:pPr>
              <w:pStyle w:val="Tabellenzeilen"/>
              <w:rPr>
                <w:strike/>
              </w:rPr>
            </w:pP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r w:rsidRPr="00D9124B">
              <w:rPr>
                <w:strike/>
              </w:rPr>
              <w:t xml:space="preserve"> %</w:t>
            </w:r>
          </w:p>
        </w:tc>
        <w:tc>
          <w:tcPr>
            <w:tcW w:w="992" w:type="dxa"/>
          </w:tcPr>
          <w:p w14:paraId="0BC4FF53" w14:textId="77777777" w:rsidR="0008147C" w:rsidRPr="00D9124B" w:rsidRDefault="00112AA7">
            <w:pPr>
              <w:pStyle w:val="Tabellenzeilen"/>
              <w:rPr>
                <w:strike/>
              </w:rPr>
            </w:pPr>
            <w:r w:rsidRPr="00D9124B">
              <w:rPr>
                <w:strike/>
                <w:u w:val="single"/>
              </w:rPr>
              <w:fldChar w:fldCharType="begin">
                <w:ffData>
                  <w:name w:val="Text109"/>
                  <w:enabled/>
                  <w:calcOnExit w:val="0"/>
                  <w:textInput/>
                </w:ffData>
              </w:fldChar>
            </w:r>
            <w:r w:rsidRPr="00D9124B">
              <w:rPr>
                <w:strike/>
                <w:u w:val="single"/>
              </w:rPr>
              <w:instrText xml:space="preserve">FORMTEXT </w:instrText>
            </w:r>
            <w:r w:rsidRPr="00D9124B">
              <w:rPr>
                <w:strike/>
                <w:u w:val="single"/>
              </w:rPr>
            </w:r>
            <w:r w:rsidRPr="00D9124B">
              <w:rPr>
                <w:strike/>
                <w:u w:val="single"/>
              </w:rPr>
              <w:fldChar w:fldCharType="separate"/>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noProof/>
                <w:u w:val="single"/>
              </w:rPr>
              <w:t> </w:t>
            </w:r>
            <w:r w:rsidRPr="00D9124B">
              <w:rPr>
                <w:strike/>
                <w:u w:val="single"/>
              </w:rPr>
              <w:fldChar w:fldCharType="end"/>
            </w:r>
            <w:r w:rsidRPr="00D9124B">
              <w:rPr>
                <w:strike/>
              </w:rP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1543604A" w:rsidR="0008147C" w:rsidRDefault="003F645D">
            <w:pPr>
              <w:pStyle w:val="Tabellenzeilen"/>
            </w:pPr>
            <w:r w:rsidRPr="009C0FDD">
              <w:rPr>
                <w:highlight w:val="yellow"/>
              </w:rPr>
              <w:t>08</w:t>
            </w:r>
            <w:r w:rsidR="00276E33" w:rsidRPr="009C0FDD">
              <w:rPr>
                <w:highlight w:val="yellow"/>
              </w:rPr>
              <w:t>:30</w:t>
            </w:r>
          </w:p>
        </w:tc>
        <w:tc>
          <w:tcPr>
            <w:tcW w:w="562" w:type="dxa"/>
          </w:tcPr>
          <w:p w14:paraId="3EFF6F14" w14:textId="77777777" w:rsidR="0008147C" w:rsidRDefault="00112AA7">
            <w:pPr>
              <w:pStyle w:val="Tabellenzeilen"/>
            </w:pPr>
            <w:r>
              <w:t>bis</w:t>
            </w:r>
          </w:p>
        </w:tc>
        <w:tc>
          <w:tcPr>
            <w:tcW w:w="1281" w:type="dxa"/>
          </w:tcPr>
          <w:p w14:paraId="685528BB" w14:textId="7E911F0F" w:rsidR="0008147C" w:rsidRDefault="00276E33">
            <w:pPr>
              <w:pStyle w:val="Tabellenzeilen"/>
            </w:pPr>
            <w:r w:rsidRPr="009C0FDD">
              <w:rPr>
                <w:highlight w:val="yellow"/>
              </w:rPr>
              <w:t>15:30</w:t>
            </w: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FDA7FB1" w:rsidR="0008147C" w:rsidRDefault="003F645D">
            <w:pPr>
              <w:pStyle w:val="Tabellenzeilen"/>
            </w:pPr>
            <w:r w:rsidRPr="009C0FDD">
              <w:rPr>
                <w:highlight w:val="yellow"/>
              </w:rPr>
              <w:t>08</w:t>
            </w:r>
            <w:r w:rsidR="00276E33" w:rsidRPr="009C0FDD">
              <w:rPr>
                <w:highlight w:val="yellow"/>
              </w:rPr>
              <w:t>:30</w:t>
            </w:r>
          </w:p>
        </w:tc>
        <w:tc>
          <w:tcPr>
            <w:tcW w:w="562" w:type="dxa"/>
          </w:tcPr>
          <w:p w14:paraId="5B613FAC" w14:textId="77777777" w:rsidR="0008147C" w:rsidRDefault="00112AA7">
            <w:pPr>
              <w:pStyle w:val="Tabellenzeilen"/>
            </w:pPr>
            <w:r>
              <w:t>bis</w:t>
            </w:r>
          </w:p>
        </w:tc>
        <w:tc>
          <w:tcPr>
            <w:tcW w:w="1281" w:type="dxa"/>
          </w:tcPr>
          <w:p w14:paraId="3CD49A5D" w14:textId="55CD19E5" w:rsidR="0008147C" w:rsidRDefault="00276E33">
            <w:pPr>
              <w:pStyle w:val="Tabellenzeilen"/>
            </w:pPr>
            <w:r w:rsidRPr="009C0FDD">
              <w:rPr>
                <w:highlight w:val="yellow"/>
              </w:rPr>
              <w:t>13:30</w:t>
            </w:r>
          </w:p>
        </w:tc>
        <w:tc>
          <w:tcPr>
            <w:tcW w:w="751" w:type="dxa"/>
          </w:tcPr>
          <w:p w14:paraId="4332C118" w14:textId="77777777" w:rsidR="0008147C" w:rsidRDefault="00112AA7">
            <w:pPr>
              <w:pStyle w:val="Tabellenzeilen"/>
            </w:pPr>
            <w:r>
              <w:t>Uhr</w:t>
            </w:r>
          </w:p>
        </w:tc>
      </w:tr>
      <w:bookmarkEnd w:id="379"/>
      <w:bookmarkEnd w:id="380"/>
      <w:bookmarkEnd w:id="381"/>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Pr="00D9124B" w:rsidRDefault="00112AA7">
      <w:pPr>
        <w:pStyle w:val="berschrift2"/>
        <w:rPr>
          <w:strike/>
        </w:rPr>
      </w:pPr>
      <w:bookmarkStart w:id="382" w:name="_Toc168307148"/>
      <w:bookmarkStart w:id="383" w:name="_Toc96695535"/>
      <w:bookmarkStart w:id="384" w:name="_Toc139107511"/>
      <w:bookmarkStart w:id="385" w:name="_Toc161651567"/>
      <w:r w:rsidRPr="00D9124B">
        <w:rPr>
          <w:strike/>
        </w:rPr>
        <w:t>Abweichende Regelungen für die Bestimmung und Vergütung von Personentagessätzen</w:t>
      </w:r>
      <w:bookmarkEnd w:id="382"/>
      <w:bookmarkEnd w:id="383"/>
    </w:p>
    <w:p w14:paraId="21063C4D" w14:textId="77777777" w:rsidR="0008147C" w:rsidRPr="00D9124B" w:rsidRDefault="00112AA7">
      <w:pPr>
        <w:pStyle w:val="Box1"/>
        <w:rPr>
          <w:strike/>
          <w:szCs w:val="18"/>
        </w:rPr>
      </w:pPr>
      <w:r w:rsidRPr="00D9124B">
        <w:rPr>
          <w:strike/>
          <w:szCs w:val="18"/>
        </w:rPr>
        <w:fldChar w:fldCharType="begin">
          <w:ffData>
            <w:name w:val="Kontrollkästchen26"/>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r w:rsidRPr="00D9124B">
        <w:rPr>
          <w:strike/>
          <w:szCs w:val="18"/>
        </w:rPr>
        <w:tab/>
        <w:t>Abweichend von Ziffer 16.2.3 Satz 2 EVB-IT Cloud-AGB können bei entsprechendem Nachweis für einen Personentag bis zu 10 Stunden abgerechnet werden.</w:t>
      </w:r>
    </w:p>
    <w:p w14:paraId="07442626" w14:textId="77777777" w:rsidR="0008147C" w:rsidRPr="00D9124B" w:rsidRDefault="00112AA7">
      <w:pPr>
        <w:pStyle w:val="Box1"/>
        <w:rPr>
          <w:strike/>
          <w:szCs w:val="18"/>
        </w:rPr>
      </w:pPr>
      <w:r w:rsidRPr="00D9124B">
        <w:rPr>
          <w:strike/>
          <w:szCs w:val="18"/>
        </w:rPr>
        <w:fldChar w:fldCharType="begin">
          <w:ffData>
            <w:name w:val="Kontrollkästchen26"/>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r w:rsidRPr="00D9124B">
        <w:rPr>
          <w:strike/>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Pr="00D9124B" w:rsidRDefault="00112AA7">
      <w:pPr>
        <w:pStyle w:val="Box1"/>
        <w:rPr>
          <w:strike/>
          <w:szCs w:val="18"/>
        </w:rPr>
      </w:pPr>
      <w:r w:rsidRPr="00D9124B">
        <w:rPr>
          <w:strike/>
          <w:szCs w:val="18"/>
        </w:rPr>
        <w:fldChar w:fldCharType="begin">
          <w:ffData>
            <w:name w:val="Kontrollkästchen14"/>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r w:rsidRPr="00D9124B">
        <w:rPr>
          <w:strike/>
          <w:szCs w:val="18"/>
        </w:rPr>
        <w:tab/>
        <w:t xml:space="preserve">weitere Vereinbarungen gemäß Anlage Nr. </w:t>
      </w:r>
      <w:r w:rsidRPr="00D9124B">
        <w:rPr>
          <w:strike/>
          <w:szCs w:val="18"/>
          <w:u w:val="single"/>
        </w:rPr>
        <w:fldChar w:fldCharType="begin">
          <w:ffData>
            <w:name w:val="Text109"/>
            <w:enabled/>
            <w:calcOnExit w:val="0"/>
            <w:textInput/>
          </w:ffData>
        </w:fldChar>
      </w:r>
      <w:r w:rsidRPr="00D9124B">
        <w:rPr>
          <w:strike/>
          <w:szCs w:val="18"/>
          <w:u w:val="single"/>
        </w:rPr>
        <w:instrText xml:space="preserve">FORMTEXT </w:instrText>
      </w:r>
      <w:r w:rsidRPr="00D9124B">
        <w:rPr>
          <w:strike/>
          <w:szCs w:val="18"/>
          <w:u w:val="single"/>
        </w:rPr>
      </w:r>
      <w:r w:rsidRPr="00D9124B">
        <w:rPr>
          <w:strike/>
          <w:szCs w:val="18"/>
          <w:u w:val="single"/>
        </w:rPr>
        <w:fldChar w:fldCharType="separate"/>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szCs w:val="18"/>
          <w:u w:val="single"/>
        </w:rPr>
        <w:fldChar w:fldCharType="end"/>
      </w:r>
      <w:r w:rsidRPr="00D9124B">
        <w:rPr>
          <w:strike/>
          <w:szCs w:val="18"/>
        </w:rPr>
        <w:t>.</w:t>
      </w:r>
    </w:p>
    <w:p w14:paraId="0C5F4B4B" w14:textId="77777777" w:rsidR="0008147C" w:rsidRPr="00D9124B" w:rsidRDefault="00112AA7">
      <w:pPr>
        <w:pStyle w:val="berschrift2"/>
        <w:rPr>
          <w:strike/>
        </w:rPr>
      </w:pPr>
      <w:bookmarkStart w:id="386" w:name="_Toc360102885"/>
      <w:bookmarkStart w:id="387" w:name="_Toc360109616"/>
      <w:bookmarkStart w:id="388" w:name="_Toc360110275"/>
      <w:bookmarkStart w:id="389" w:name="_Toc96695536"/>
      <w:bookmarkEnd w:id="384"/>
      <w:bookmarkEnd w:id="385"/>
      <w:bookmarkEnd w:id="386"/>
      <w:bookmarkEnd w:id="387"/>
      <w:bookmarkEnd w:id="388"/>
      <w:r w:rsidRPr="00D9124B">
        <w:rPr>
          <w:strike/>
        </w:rPr>
        <w:t>Besondere Bestimmungen zur Vergütung nach Aufwand</w:t>
      </w:r>
      <w:bookmarkEnd w:id="389"/>
      <w:r w:rsidRPr="00D9124B">
        <w:rPr>
          <w:strike/>
        </w:rPr>
        <w:t xml:space="preserve"> </w:t>
      </w:r>
    </w:p>
    <w:bookmarkStart w:id="390" w:name="Kontrollkästchen26"/>
    <w:p w14:paraId="3ED84082" w14:textId="77777777" w:rsidR="0008147C" w:rsidRPr="00D9124B" w:rsidRDefault="00112AA7">
      <w:pPr>
        <w:pStyle w:val="Box1"/>
        <w:rPr>
          <w:strike/>
          <w:szCs w:val="18"/>
        </w:rPr>
      </w:pPr>
      <w:r w:rsidRPr="00D9124B">
        <w:rPr>
          <w:strike/>
          <w:szCs w:val="18"/>
        </w:rPr>
        <w:fldChar w:fldCharType="begin">
          <w:ffData>
            <w:name w:val="Kontrollkästchen26"/>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bookmarkEnd w:id="390"/>
      <w:r w:rsidRPr="00D9124B">
        <w:rPr>
          <w:strike/>
          <w:szCs w:val="18"/>
        </w:rPr>
        <w:tab/>
        <w:t xml:space="preserve">Abweichend von Ziffer 16.2.1 EVB-IT Cloud-AGB werden Nebenkosten/Reisekosten/Reisezeiten/Materialkosten gemäß Anlage Nr. </w:t>
      </w:r>
      <w:r w:rsidRPr="00D9124B">
        <w:rPr>
          <w:strike/>
          <w:szCs w:val="18"/>
          <w:u w:val="single"/>
        </w:rPr>
        <w:fldChar w:fldCharType="begin">
          <w:ffData>
            <w:name w:val="Text75"/>
            <w:enabled/>
            <w:calcOnExit w:val="0"/>
            <w:textInput/>
          </w:ffData>
        </w:fldChar>
      </w:r>
      <w:r w:rsidRPr="00D9124B">
        <w:rPr>
          <w:strike/>
          <w:szCs w:val="18"/>
          <w:u w:val="single"/>
        </w:rPr>
        <w:instrText xml:space="preserve">FORMTEXT </w:instrText>
      </w:r>
      <w:r w:rsidRPr="00D9124B">
        <w:rPr>
          <w:strike/>
          <w:szCs w:val="18"/>
          <w:u w:val="single"/>
        </w:rPr>
      </w:r>
      <w:r w:rsidRPr="00D9124B">
        <w:rPr>
          <w:strike/>
          <w:szCs w:val="18"/>
          <w:u w:val="single"/>
        </w:rPr>
        <w:fldChar w:fldCharType="separate"/>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szCs w:val="18"/>
          <w:u w:val="single"/>
        </w:rPr>
        <w:fldChar w:fldCharType="end"/>
      </w:r>
      <w:r w:rsidRPr="00D9124B">
        <w:rPr>
          <w:strike/>
          <w:szCs w:val="18"/>
        </w:rPr>
        <w:t xml:space="preserve"> vergütet. </w:t>
      </w:r>
    </w:p>
    <w:p w14:paraId="092F80EA" w14:textId="77777777" w:rsidR="0008147C" w:rsidRPr="00D9124B" w:rsidRDefault="00112AA7">
      <w:pPr>
        <w:pStyle w:val="Box1"/>
        <w:rPr>
          <w:strike/>
          <w:szCs w:val="18"/>
        </w:rPr>
      </w:pPr>
      <w:r w:rsidRPr="00D9124B">
        <w:rPr>
          <w:strike/>
          <w:szCs w:val="18"/>
        </w:rPr>
        <w:fldChar w:fldCharType="begin">
          <w:ffData>
            <w:name w:val="Kontrollkästchen14"/>
            <w:enabled/>
            <w:calcOnExit w:val="0"/>
            <w:checkBox>
              <w:sizeAuto/>
              <w:default w:val="0"/>
            </w:checkBox>
          </w:ffData>
        </w:fldChar>
      </w:r>
      <w:r w:rsidRPr="00D9124B">
        <w:rPr>
          <w:strike/>
          <w:szCs w:val="18"/>
        </w:rPr>
        <w:instrText xml:space="preserve">FORMCHECKBOX </w:instrText>
      </w:r>
      <w:r w:rsidR="000D6D64">
        <w:rPr>
          <w:strike/>
          <w:szCs w:val="18"/>
        </w:rPr>
      </w:r>
      <w:r w:rsidR="000D6D64">
        <w:rPr>
          <w:strike/>
          <w:szCs w:val="18"/>
        </w:rPr>
        <w:fldChar w:fldCharType="separate"/>
      </w:r>
      <w:r w:rsidRPr="00D9124B">
        <w:rPr>
          <w:strike/>
          <w:szCs w:val="18"/>
        </w:rPr>
        <w:fldChar w:fldCharType="end"/>
      </w:r>
      <w:r w:rsidRPr="00D9124B">
        <w:rPr>
          <w:strike/>
          <w:szCs w:val="18"/>
        </w:rPr>
        <w:tab/>
        <w:t xml:space="preserve">Weitere besondere Bestimmungen zur Vergütung nach Aufwand sind in Anlage Nr. </w:t>
      </w:r>
      <w:r w:rsidRPr="00D9124B">
        <w:rPr>
          <w:strike/>
          <w:szCs w:val="18"/>
          <w:u w:val="single"/>
        </w:rPr>
        <w:fldChar w:fldCharType="begin">
          <w:ffData>
            <w:name w:val="Text109"/>
            <w:enabled/>
            <w:calcOnExit w:val="0"/>
            <w:textInput/>
          </w:ffData>
        </w:fldChar>
      </w:r>
      <w:r w:rsidRPr="00D9124B">
        <w:rPr>
          <w:strike/>
          <w:szCs w:val="18"/>
          <w:u w:val="single"/>
        </w:rPr>
        <w:instrText xml:space="preserve">FORMTEXT </w:instrText>
      </w:r>
      <w:r w:rsidRPr="00D9124B">
        <w:rPr>
          <w:strike/>
          <w:szCs w:val="18"/>
          <w:u w:val="single"/>
        </w:rPr>
      </w:r>
      <w:r w:rsidRPr="00D9124B">
        <w:rPr>
          <w:strike/>
          <w:szCs w:val="18"/>
          <w:u w:val="single"/>
        </w:rPr>
        <w:fldChar w:fldCharType="separate"/>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noProof/>
          <w:szCs w:val="18"/>
          <w:u w:val="single"/>
        </w:rPr>
        <w:t> </w:t>
      </w:r>
      <w:r w:rsidRPr="00D9124B">
        <w:rPr>
          <w:strike/>
          <w:szCs w:val="18"/>
          <w:u w:val="single"/>
        </w:rPr>
        <w:fldChar w:fldCharType="end"/>
      </w:r>
      <w:r w:rsidRPr="00D9124B">
        <w:rPr>
          <w:strike/>
          <w:szCs w:val="18"/>
        </w:rPr>
        <w:t xml:space="preserve"> vereinbart.</w:t>
      </w:r>
    </w:p>
    <w:p w14:paraId="7E7141A2" w14:textId="77777777" w:rsidR="0008147C" w:rsidRPr="00D46EF0" w:rsidRDefault="00112AA7">
      <w:pPr>
        <w:pStyle w:val="Formatvorlageberschrift1Arial"/>
        <w:rPr>
          <w:strike/>
          <w:sz w:val="18"/>
          <w:szCs w:val="18"/>
        </w:rPr>
      </w:pPr>
      <w:bookmarkStart w:id="391" w:name="_Toc360029530"/>
      <w:bookmarkStart w:id="392" w:name="_Toc360029848"/>
      <w:bookmarkStart w:id="393" w:name="_Toc360030358"/>
      <w:bookmarkStart w:id="394" w:name="_Toc360102891"/>
      <w:bookmarkStart w:id="395" w:name="_Toc360109622"/>
      <w:bookmarkStart w:id="396" w:name="_Toc360110281"/>
      <w:bookmarkStart w:id="397" w:name="_Toc360029531"/>
      <w:bookmarkStart w:id="398" w:name="_Toc360029849"/>
      <w:bookmarkStart w:id="399" w:name="_Toc360030359"/>
      <w:bookmarkStart w:id="400" w:name="_Toc360102892"/>
      <w:bookmarkStart w:id="401" w:name="_Toc360109623"/>
      <w:bookmarkStart w:id="402" w:name="_Toc360110282"/>
      <w:bookmarkStart w:id="403" w:name="_Toc119988900"/>
      <w:bookmarkStart w:id="404" w:name="_Toc119989098"/>
      <w:bookmarkStart w:id="405" w:name="_Toc119989337"/>
      <w:bookmarkStart w:id="406" w:name="_Toc119993024"/>
      <w:bookmarkStart w:id="407" w:name="_Toc119997693"/>
      <w:bookmarkStart w:id="408" w:name="_Toc119998079"/>
      <w:bookmarkStart w:id="409" w:name="_Toc119988902"/>
      <w:bookmarkStart w:id="410" w:name="_Toc119989100"/>
      <w:bookmarkStart w:id="411" w:name="_Toc119989339"/>
      <w:bookmarkStart w:id="412" w:name="_Toc119993026"/>
      <w:bookmarkStart w:id="413" w:name="_Toc119997695"/>
      <w:bookmarkStart w:id="414" w:name="_Toc119998081"/>
      <w:bookmarkStart w:id="415" w:name="_Toc119988904"/>
      <w:bookmarkStart w:id="416" w:name="_Toc119989102"/>
      <w:bookmarkStart w:id="417" w:name="_Toc119989341"/>
      <w:bookmarkStart w:id="418" w:name="_Toc119993028"/>
      <w:bookmarkStart w:id="419" w:name="_Toc119997697"/>
      <w:bookmarkStart w:id="420" w:name="_Toc119998083"/>
      <w:bookmarkStart w:id="421" w:name="_Toc360102898"/>
      <w:bookmarkStart w:id="422" w:name="_Toc360109629"/>
      <w:bookmarkStart w:id="423" w:name="_Toc360110288"/>
      <w:bookmarkStart w:id="424" w:name="_Toc360109631"/>
      <w:bookmarkStart w:id="425" w:name="_Toc360110290"/>
      <w:bookmarkStart w:id="426" w:name="_Toc360029541"/>
      <w:bookmarkStart w:id="427" w:name="_Toc360029859"/>
      <w:bookmarkStart w:id="428" w:name="_Toc360030369"/>
      <w:bookmarkStart w:id="429" w:name="_Toc360102903"/>
      <w:bookmarkStart w:id="430" w:name="_Toc360109635"/>
      <w:bookmarkStart w:id="431" w:name="_Toc360110294"/>
      <w:bookmarkStart w:id="432" w:name="_Toc360109636"/>
      <w:bookmarkStart w:id="433" w:name="_Toc360110295"/>
      <w:bookmarkStart w:id="434" w:name="_Toc360109639"/>
      <w:bookmarkStart w:id="435" w:name="_Toc360110298"/>
      <w:bookmarkStart w:id="436" w:name="_Toc360109650"/>
      <w:bookmarkStart w:id="437" w:name="_Toc360110309"/>
      <w:bookmarkStart w:id="438" w:name="_Toc360109655"/>
      <w:bookmarkStart w:id="439" w:name="_Toc360110314"/>
      <w:bookmarkStart w:id="440" w:name="_Toc360109660"/>
      <w:bookmarkStart w:id="441" w:name="_Toc360110319"/>
      <w:bookmarkStart w:id="442" w:name="_Toc360109665"/>
      <w:bookmarkStart w:id="443" w:name="_Toc360110324"/>
      <w:bookmarkStart w:id="444" w:name="_Toc360109670"/>
      <w:bookmarkStart w:id="445" w:name="_Toc360110329"/>
      <w:bookmarkStart w:id="446" w:name="_Toc360109675"/>
      <w:bookmarkStart w:id="447" w:name="_Toc360110334"/>
      <w:bookmarkStart w:id="448" w:name="_Toc360109680"/>
      <w:bookmarkStart w:id="449" w:name="_Toc360110339"/>
      <w:bookmarkStart w:id="450" w:name="_Toc360109689"/>
      <w:bookmarkStart w:id="451" w:name="_Toc360110348"/>
      <w:bookmarkStart w:id="452" w:name="_Toc360109702"/>
      <w:bookmarkStart w:id="453" w:name="_Toc360110361"/>
      <w:bookmarkStart w:id="454" w:name="_Toc360109708"/>
      <w:bookmarkStart w:id="455" w:name="_Toc360110367"/>
      <w:bookmarkStart w:id="456" w:name="_Toc360109714"/>
      <w:bookmarkStart w:id="457" w:name="_Toc360110373"/>
      <w:bookmarkStart w:id="458" w:name="_Toc360109720"/>
      <w:bookmarkStart w:id="459" w:name="_Toc360110379"/>
      <w:bookmarkStart w:id="460" w:name="_Toc360109727"/>
      <w:bookmarkStart w:id="461" w:name="_Toc360110386"/>
      <w:bookmarkStart w:id="462" w:name="_Toc360109728"/>
      <w:bookmarkStart w:id="463" w:name="_Toc360110387"/>
      <w:bookmarkStart w:id="464" w:name="_Toc360109731"/>
      <w:bookmarkStart w:id="465" w:name="_Toc360110390"/>
      <w:bookmarkStart w:id="466" w:name="_Toc360109734"/>
      <w:bookmarkStart w:id="467" w:name="_Toc360110393"/>
      <w:bookmarkStart w:id="468" w:name="_Toc360109736"/>
      <w:bookmarkStart w:id="469" w:name="_Toc360110395"/>
      <w:bookmarkStart w:id="470" w:name="_Toc360109737"/>
      <w:bookmarkStart w:id="471" w:name="_Toc360110396"/>
      <w:bookmarkStart w:id="472" w:name="_Toc360109738"/>
      <w:bookmarkStart w:id="473" w:name="_Toc360110397"/>
      <w:bookmarkStart w:id="474" w:name="_Toc360109741"/>
      <w:bookmarkStart w:id="475" w:name="_Toc360110400"/>
      <w:bookmarkStart w:id="476" w:name="_Toc360109742"/>
      <w:bookmarkStart w:id="477" w:name="_Toc360110401"/>
      <w:bookmarkStart w:id="478" w:name="_Toc360109743"/>
      <w:bookmarkStart w:id="479" w:name="_Toc360110402"/>
      <w:bookmarkStart w:id="480" w:name="_Toc360109744"/>
      <w:bookmarkStart w:id="481" w:name="_Toc360110403"/>
      <w:bookmarkStart w:id="482" w:name="_Toc360109745"/>
      <w:bookmarkStart w:id="483" w:name="_Toc360110404"/>
      <w:bookmarkStart w:id="484" w:name="_Toc360109746"/>
      <w:bookmarkStart w:id="485" w:name="_Toc360110405"/>
      <w:bookmarkStart w:id="486" w:name="_Toc360109747"/>
      <w:bookmarkStart w:id="487" w:name="_Toc360110406"/>
      <w:bookmarkStart w:id="488" w:name="_Toc360109750"/>
      <w:bookmarkStart w:id="489" w:name="_Toc360110409"/>
      <w:bookmarkStart w:id="490" w:name="_Toc360109751"/>
      <w:bookmarkStart w:id="491" w:name="_Toc360110410"/>
      <w:bookmarkStart w:id="492" w:name="_Toc360109752"/>
      <w:bookmarkStart w:id="493" w:name="_Toc360110411"/>
      <w:bookmarkStart w:id="494" w:name="_Toc360109753"/>
      <w:bookmarkStart w:id="495" w:name="_Toc360110412"/>
      <w:bookmarkStart w:id="496" w:name="_Toc300935095"/>
      <w:bookmarkStart w:id="497" w:name="_Toc360109770"/>
      <w:bookmarkStart w:id="498" w:name="_Toc360110429"/>
      <w:bookmarkStart w:id="499" w:name="_Toc360109771"/>
      <w:bookmarkStart w:id="500" w:name="_Toc360110430"/>
      <w:bookmarkStart w:id="501" w:name="_Toc119988914"/>
      <w:bookmarkStart w:id="502" w:name="_Toc119989112"/>
      <w:bookmarkStart w:id="503" w:name="_Toc119989351"/>
      <w:bookmarkStart w:id="504" w:name="_Toc119993038"/>
      <w:bookmarkStart w:id="505" w:name="_Toc119997707"/>
      <w:bookmarkStart w:id="506" w:name="_Toc119998093"/>
      <w:bookmarkStart w:id="507" w:name="_Toc119988927"/>
      <w:bookmarkStart w:id="508" w:name="_Toc119989125"/>
      <w:bookmarkStart w:id="509" w:name="_Toc119989364"/>
      <w:bookmarkStart w:id="510" w:name="_Toc119993051"/>
      <w:bookmarkStart w:id="511" w:name="_Toc119997720"/>
      <w:bookmarkStart w:id="512" w:name="_Toc119998106"/>
      <w:bookmarkStart w:id="513" w:name="_Toc119988928"/>
      <w:bookmarkStart w:id="514" w:name="_Toc119989126"/>
      <w:bookmarkStart w:id="515" w:name="_Toc119989365"/>
      <w:bookmarkStart w:id="516" w:name="_Toc119993052"/>
      <w:bookmarkStart w:id="517" w:name="_Toc119997721"/>
      <w:bookmarkStart w:id="518" w:name="_Toc119998107"/>
      <w:bookmarkStart w:id="519" w:name="_Toc119988929"/>
      <w:bookmarkStart w:id="520" w:name="_Toc119989127"/>
      <w:bookmarkStart w:id="521" w:name="_Toc119989366"/>
      <w:bookmarkStart w:id="522" w:name="_Toc119993053"/>
      <w:bookmarkStart w:id="523" w:name="_Toc119997722"/>
      <w:bookmarkStart w:id="524" w:name="_Toc119998108"/>
      <w:bookmarkStart w:id="525" w:name="_Toc119988930"/>
      <w:bookmarkStart w:id="526" w:name="_Toc119989128"/>
      <w:bookmarkStart w:id="527" w:name="_Toc119989367"/>
      <w:bookmarkStart w:id="528" w:name="_Toc119993054"/>
      <w:bookmarkStart w:id="529" w:name="_Toc119997723"/>
      <w:bookmarkStart w:id="530" w:name="_Toc119998109"/>
      <w:bookmarkStart w:id="531" w:name="_Ref133671470"/>
      <w:bookmarkStart w:id="532" w:name="_Toc139107549"/>
      <w:bookmarkStart w:id="533" w:name="_Toc161651606"/>
      <w:bookmarkStart w:id="534" w:name="_Toc168307189"/>
      <w:bookmarkStart w:id="535" w:name="_Toc96695537"/>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r w:rsidRPr="00D46EF0">
        <w:rPr>
          <w:strike/>
          <w:sz w:val="18"/>
          <w:szCs w:val="18"/>
        </w:rPr>
        <w:t>Abweichende Haftungs</w:t>
      </w:r>
      <w:bookmarkEnd w:id="531"/>
      <w:bookmarkEnd w:id="532"/>
      <w:bookmarkEnd w:id="533"/>
      <w:r w:rsidRPr="00D46EF0">
        <w:rPr>
          <w:strike/>
          <w:sz w:val="18"/>
          <w:szCs w:val="18"/>
        </w:rPr>
        <w:t>regelungen</w:t>
      </w:r>
      <w:bookmarkEnd w:id="534"/>
      <w:bookmarkEnd w:id="535"/>
    </w:p>
    <w:p w14:paraId="59EFDFA2" w14:textId="77777777" w:rsidR="0008147C" w:rsidRPr="00D46EF0" w:rsidRDefault="00112AA7">
      <w:pPr>
        <w:pStyle w:val="Box1"/>
        <w:rPr>
          <w:strike/>
          <w:szCs w:val="18"/>
        </w:rPr>
      </w:pPr>
      <w:r w:rsidRPr="00D46EF0">
        <w:rPr>
          <w:strike/>
          <w:szCs w:val="18"/>
        </w:rPr>
        <w:fldChar w:fldCharType="begin">
          <w:ffData>
            <w:name w:val="Kontrollkästchen35"/>
            <w:enabled/>
            <w:calcOnExit w:val="0"/>
            <w:checkBox>
              <w:sizeAuto/>
              <w:default w:val="0"/>
            </w:checkBox>
          </w:ffData>
        </w:fldChar>
      </w:r>
      <w:r w:rsidRPr="00D46EF0">
        <w:rPr>
          <w:strike/>
          <w:szCs w:val="18"/>
        </w:rPr>
        <w:instrText xml:space="preserve">FORMCHECKBOX </w:instrText>
      </w:r>
      <w:r w:rsidR="000D6D64">
        <w:rPr>
          <w:strike/>
          <w:szCs w:val="18"/>
        </w:rPr>
      </w:r>
      <w:r w:rsidR="000D6D64">
        <w:rPr>
          <w:strike/>
          <w:szCs w:val="18"/>
        </w:rPr>
        <w:fldChar w:fldCharType="separate"/>
      </w:r>
      <w:r w:rsidRPr="00D46EF0">
        <w:rPr>
          <w:strike/>
          <w:szCs w:val="18"/>
        </w:rPr>
        <w:fldChar w:fldCharType="end"/>
      </w:r>
      <w:r w:rsidRPr="00D46EF0">
        <w:rPr>
          <w:strike/>
          <w:szCs w:val="18"/>
        </w:rPr>
        <w:tab/>
        <w:t xml:space="preserve">Abweichend von Ziffer 19.1 EVB-IT Cloud-AGB gelten für die Haftung bei leicht fahrlässigen Pflichtverletzungen die Regelungen gemäß Anlage Nr. </w:t>
      </w:r>
      <w:r w:rsidRPr="00D46EF0">
        <w:rPr>
          <w:strike/>
          <w:szCs w:val="18"/>
          <w:u w:val="single"/>
        </w:rPr>
        <w:fldChar w:fldCharType="begin">
          <w:ffData>
            <w:name w:val="Text37"/>
            <w:enabled/>
            <w:calcOnExit w:val="0"/>
            <w:textInput/>
          </w:ffData>
        </w:fldChar>
      </w:r>
      <w:r w:rsidRPr="00D46EF0">
        <w:rPr>
          <w:strike/>
          <w:szCs w:val="18"/>
          <w:u w:val="single"/>
        </w:rPr>
        <w:instrText xml:space="preserve">FORMTEXT </w:instrText>
      </w:r>
      <w:r w:rsidRPr="00D46EF0">
        <w:rPr>
          <w:strike/>
          <w:szCs w:val="18"/>
          <w:u w:val="single"/>
        </w:rPr>
      </w:r>
      <w:r w:rsidRPr="00D46EF0">
        <w:rPr>
          <w:strike/>
          <w:szCs w:val="18"/>
          <w:u w:val="single"/>
        </w:rPr>
        <w:fldChar w:fldCharType="separate"/>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noProof/>
          <w:szCs w:val="18"/>
          <w:u w:val="single"/>
        </w:rPr>
        <w:t> </w:t>
      </w:r>
      <w:r w:rsidRPr="00D46EF0">
        <w:rPr>
          <w:strike/>
          <w:szCs w:val="18"/>
          <w:u w:val="single"/>
        </w:rPr>
        <w:fldChar w:fldCharType="end"/>
      </w:r>
      <w:r w:rsidRPr="00D46EF0">
        <w:rPr>
          <w:strike/>
          <w:szCs w:val="18"/>
        </w:rPr>
        <w:t xml:space="preserve">. </w:t>
      </w:r>
    </w:p>
    <w:bookmarkStart w:id="536" w:name="_Toc157502229"/>
    <w:bookmarkStart w:id="537" w:name="_Toc161651610"/>
    <w:bookmarkEnd w:id="536"/>
    <w:bookmarkEnd w:id="537"/>
    <w:p w14:paraId="62632663" w14:textId="77777777" w:rsidR="0008147C" w:rsidRPr="00D46EF0" w:rsidRDefault="00112AA7">
      <w:pPr>
        <w:pStyle w:val="Box1"/>
        <w:rPr>
          <w:strike/>
          <w:szCs w:val="18"/>
        </w:rPr>
      </w:pPr>
      <w:r w:rsidRPr="00D46EF0">
        <w:rPr>
          <w:strike/>
          <w:szCs w:val="18"/>
        </w:rPr>
        <w:fldChar w:fldCharType="begin">
          <w:ffData>
            <w:name w:val="Kontrollkästchen35"/>
            <w:enabled/>
            <w:calcOnExit w:val="0"/>
            <w:checkBox>
              <w:sizeAuto/>
              <w:default w:val="0"/>
            </w:checkBox>
          </w:ffData>
        </w:fldChar>
      </w:r>
      <w:r w:rsidRPr="00D46EF0">
        <w:rPr>
          <w:strike/>
          <w:szCs w:val="18"/>
        </w:rPr>
        <w:instrText xml:space="preserve">FORMCHECKBOX </w:instrText>
      </w:r>
      <w:r w:rsidR="000D6D64">
        <w:rPr>
          <w:strike/>
          <w:szCs w:val="18"/>
        </w:rPr>
      </w:r>
      <w:r w:rsidR="000D6D64">
        <w:rPr>
          <w:strike/>
          <w:szCs w:val="18"/>
        </w:rPr>
        <w:fldChar w:fldCharType="separate"/>
      </w:r>
      <w:r w:rsidRPr="00D46EF0">
        <w:rPr>
          <w:strike/>
          <w:szCs w:val="18"/>
        </w:rPr>
        <w:fldChar w:fldCharType="end"/>
      </w:r>
      <w:r w:rsidRPr="00D46EF0">
        <w:rPr>
          <w:strike/>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8" w:name="_Toc96695538"/>
      <w:r>
        <w:rPr>
          <w:sz w:val="18"/>
          <w:szCs w:val="18"/>
        </w:rPr>
        <w:t>Beauftragte und Ansprechpartner</w:t>
      </w:r>
      <w:bookmarkEnd w:id="538"/>
    </w:p>
    <w:p w14:paraId="5EFB23E9" w14:textId="77777777" w:rsidR="0008147C" w:rsidRDefault="00112AA7">
      <w:pPr>
        <w:pStyle w:val="berschrift2"/>
        <w:tabs>
          <w:tab w:val="clear" w:pos="142"/>
        </w:tabs>
        <w:ind w:left="709" w:hanging="709"/>
        <w:rPr>
          <w:bCs w:val="0"/>
        </w:rPr>
      </w:pPr>
      <w:bookmarkStart w:id="539" w:name="_Toc96695539"/>
      <w:r>
        <w:rPr>
          <w:bCs w:val="0"/>
        </w:rPr>
        <w:t>Beauftragte des Auftragnehmers (Name, Mailadresse)</w:t>
      </w:r>
      <w:bookmarkEnd w:id="539"/>
    </w:p>
    <w:p w14:paraId="639D7D5B" w14:textId="28023A6F"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r>
      <w:r>
        <w:rPr>
          <w:bCs/>
        </w:rPr>
        <w:t>In</w:t>
      </w:r>
      <w:r>
        <w:t>formationssicherheit</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2BDEF27D" w14:textId="788889BD"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r>
      <w:r>
        <w:t>Datenschutz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40" w:name="_Toc96695540"/>
      <w:r>
        <w:rPr>
          <w:bCs w:val="0"/>
        </w:rPr>
        <w:t>Ansprechpartner für Fragen zum Vertrag (Name, Mailadresse)</w:t>
      </w:r>
      <w:bookmarkEnd w:id="540"/>
      <w:r>
        <w:rPr>
          <w:bCs w:val="0"/>
        </w:rPr>
        <w:t xml:space="preserve"> </w:t>
      </w:r>
    </w:p>
    <w:p w14:paraId="43CA0B28" w14:textId="77777777" w:rsidR="0008147C" w:rsidRDefault="00112AA7">
      <w:pPr>
        <w:pStyle w:val="Box2"/>
      </w:pPr>
      <w:r>
        <w:t xml:space="preserve">beim Auftragnehmer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fldChar w:fldCharType="end"/>
      </w:r>
    </w:p>
    <w:p w14:paraId="391ADF77" w14:textId="77777777" w:rsidR="0008147C" w:rsidRDefault="00112AA7">
      <w:pPr>
        <w:pStyle w:val="Box2"/>
      </w:pPr>
      <w:r>
        <w:t xml:space="preserve">beim Aufraggeber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fldChar w:fldCharType="end"/>
      </w:r>
    </w:p>
    <w:p w14:paraId="56FB9B37" w14:textId="77777777" w:rsidR="0008147C" w:rsidRDefault="00112AA7">
      <w:pPr>
        <w:pStyle w:val="berschrift1"/>
        <w:rPr>
          <w:sz w:val="18"/>
          <w:szCs w:val="18"/>
        </w:rPr>
      </w:pPr>
      <w:bookmarkStart w:id="541" w:name="_Toc96695541"/>
      <w:r>
        <w:rPr>
          <w:sz w:val="18"/>
          <w:szCs w:val="18"/>
        </w:rPr>
        <w:t>Weitere Regelungen</w:t>
      </w:r>
      <w:bookmarkEnd w:id="541"/>
    </w:p>
    <w:p w14:paraId="0D7E75A9" w14:textId="77777777" w:rsidR="0008147C" w:rsidRDefault="00112AA7">
      <w:pPr>
        <w:pStyle w:val="berschrift2"/>
      </w:pPr>
      <w:bookmarkStart w:id="542" w:name="_Toc96695542"/>
      <w:r>
        <w:t>Besondere Anforderungen an Mitarbeiter des Auftragnehmers</w:t>
      </w:r>
      <w:bookmarkEnd w:id="542"/>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sidR="000D6D64">
        <w:rPr>
          <w:rFonts w:cs="Arial"/>
          <w:szCs w:val="18"/>
        </w:rPr>
      </w:r>
      <w:r w:rsidR="000D6D64">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3" w:name="_Toc96695543"/>
      <w:r>
        <w:t>Allgemeine Sicherheitsanforderungen</w:t>
      </w:r>
      <w:bookmarkEnd w:id="543"/>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13735748" w:rsidR="0008147C" w:rsidRDefault="006B6457">
      <w:pPr>
        <w:pStyle w:val="Box1"/>
        <w:rPr>
          <w:szCs w:val="18"/>
          <w:u w:val="single"/>
        </w:rPr>
      </w:pPr>
      <w:r w:rsidRPr="006B6457">
        <w:rPr>
          <w:szCs w:val="18"/>
          <w:highlight w:val="yellow"/>
        </w:rPr>
        <w:fldChar w:fldCharType="begin">
          <w:ffData>
            <w:name w:val=""/>
            <w:enabled/>
            <w:calcOnExit w:val="0"/>
            <w:checkBox>
              <w:sizeAuto/>
              <w:default w:val="1"/>
            </w:checkBox>
          </w:ffData>
        </w:fldChar>
      </w:r>
      <w:r w:rsidRPr="006B6457">
        <w:rPr>
          <w:szCs w:val="18"/>
          <w:highlight w:val="yellow"/>
        </w:rPr>
        <w:instrText xml:space="preserve"> FORMCHECKBOX </w:instrText>
      </w:r>
      <w:r w:rsidR="000D6D64">
        <w:rPr>
          <w:szCs w:val="18"/>
          <w:highlight w:val="yellow"/>
        </w:rPr>
      </w:r>
      <w:r w:rsidR="000D6D64">
        <w:rPr>
          <w:szCs w:val="18"/>
          <w:highlight w:val="yellow"/>
        </w:rPr>
        <w:fldChar w:fldCharType="separate"/>
      </w:r>
      <w:r w:rsidRPr="006B6457">
        <w:rPr>
          <w:szCs w:val="18"/>
          <w:highlight w:val="yellow"/>
        </w:rPr>
        <w:fldChar w:fldCharType="end"/>
      </w:r>
      <w:r w:rsidR="00112AA7">
        <w:rPr>
          <w:szCs w:val="18"/>
        </w:rPr>
        <w:tab/>
        <w:t xml:space="preserve">bei der Erbringung der vertraglichen Leistungen die Regelungen zur IT-Sicherheit gemäß Anlage Nr. </w:t>
      </w:r>
      <w:r w:rsidRPr="006B6457">
        <w:rPr>
          <w:szCs w:val="18"/>
          <w:highlight w:val="yellow"/>
          <w:u w:val="single"/>
        </w:rPr>
        <w:fldChar w:fldCharType="begin">
          <w:ffData>
            <w:name w:val="Text74"/>
            <w:enabled/>
            <w:calcOnExit w:val="0"/>
            <w:textInput>
              <w:default w:val="01"/>
            </w:textInput>
          </w:ffData>
        </w:fldChar>
      </w:r>
      <w:bookmarkStart w:id="544" w:name="Text74"/>
      <w:r w:rsidRPr="006B6457">
        <w:rPr>
          <w:szCs w:val="18"/>
          <w:highlight w:val="yellow"/>
          <w:u w:val="single"/>
        </w:rPr>
        <w:instrText xml:space="preserve"> FORMTEXT </w:instrText>
      </w:r>
      <w:r w:rsidRPr="006B6457">
        <w:rPr>
          <w:szCs w:val="18"/>
          <w:highlight w:val="yellow"/>
          <w:u w:val="single"/>
        </w:rPr>
      </w:r>
      <w:r w:rsidRPr="006B6457">
        <w:rPr>
          <w:szCs w:val="18"/>
          <w:highlight w:val="yellow"/>
          <w:u w:val="single"/>
        </w:rPr>
        <w:fldChar w:fldCharType="separate"/>
      </w:r>
      <w:r w:rsidRPr="006B6457">
        <w:rPr>
          <w:noProof/>
          <w:szCs w:val="18"/>
          <w:highlight w:val="yellow"/>
          <w:u w:val="single"/>
        </w:rPr>
        <w:t>01</w:t>
      </w:r>
      <w:r w:rsidRPr="006B6457">
        <w:rPr>
          <w:szCs w:val="18"/>
          <w:highlight w:val="yellow"/>
          <w:u w:val="single"/>
        </w:rPr>
        <w:fldChar w:fldCharType="end"/>
      </w:r>
      <w:bookmarkEnd w:id="544"/>
      <w:r w:rsidR="00112AA7">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5" w:name="_Toc96695544"/>
      <w:r>
        <w:t>Prüfrechte</w:t>
      </w:r>
      <w:bookmarkEnd w:id="545"/>
    </w:p>
    <w:p w14:paraId="25E7A6D6" w14:textId="1221F72B" w:rsidR="0008147C" w:rsidRDefault="00D46EF0">
      <w:pPr>
        <w:pStyle w:val="Box1"/>
        <w:rPr>
          <w:szCs w:val="18"/>
        </w:rPr>
      </w:pPr>
      <w:r w:rsidRPr="00D46EF0">
        <w:rPr>
          <w:szCs w:val="18"/>
          <w:highlight w:val="yellow"/>
        </w:rPr>
        <w:fldChar w:fldCharType="begin">
          <w:ffData>
            <w:name w:val=""/>
            <w:enabled/>
            <w:calcOnExit w:val="0"/>
            <w:checkBox>
              <w:sizeAuto/>
              <w:default w:val="1"/>
            </w:checkBox>
          </w:ffData>
        </w:fldChar>
      </w:r>
      <w:r w:rsidRPr="00D46EF0">
        <w:rPr>
          <w:szCs w:val="18"/>
          <w:highlight w:val="yellow"/>
        </w:rPr>
        <w:instrText xml:space="preserve"> FORMCHECKBOX </w:instrText>
      </w:r>
      <w:r w:rsidR="000D6D64">
        <w:rPr>
          <w:szCs w:val="18"/>
          <w:highlight w:val="yellow"/>
        </w:rPr>
      </w:r>
      <w:r w:rsidR="000D6D64">
        <w:rPr>
          <w:szCs w:val="18"/>
          <w:highlight w:val="yellow"/>
        </w:rPr>
        <w:fldChar w:fldCharType="separate"/>
      </w:r>
      <w:r w:rsidRPr="00D46EF0">
        <w:rPr>
          <w:szCs w:val="18"/>
          <w:highlight w:val="yellow"/>
        </w:rPr>
        <w:fldChar w:fldCharType="end"/>
      </w:r>
      <w:r w:rsidR="00112AA7">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058183F" w:rsidR="0008147C" w:rsidRDefault="00D46EF0">
      <w:pPr>
        <w:pStyle w:val="Box2"/>
        <w:rPr>
          <w:szCs w:val="18"/>
        </w:rPr>
      </w:pPr>
      <w:r w:rsidRPr="00D46EF0">
        <w:rPr>
          <w:szCs w:val="18"/>
          <w:highlight w:val="yellow"/>
        </w:rPr>
        <w:fldChar w:fldCharType="begin">
          <w:ffData>
            <w:name w:val=""/>
            <w:enabled/>
            <w:calcOnExit w:val="0"/>
            <w:checkBox>
              <w:sizeAuto/>
              <w:default w:val="1"/>
            </w:checkBox>
          </w:ffData>
        </w:fldChar>
      </w:r>
      <w:r w:rsidRPr="00D46EF0">
        <w:rPr>
          <w:szCs w:val="18"/>
          <w:highlight w:val="yellow"/>
        </w:rPr>
        <w:instrText xml:space="preserve"> FORMCHECKBOX </w:instrText>
      </w:r>
      <w:r w:rsidR="000D6D64">
        <w:rPr>
          <w:szCs w:val="18"/>
          <w:highlight w:val="yellow"/>
        </w:rPr>
      </w:r>
      <w:r w:rsidR="000D6D64">
        <w:rPr>
          <w:szCs w:val="18"/>
          <w:highlight w:val="yellow"/>
        </w:rPr>
        <w:fldChar w:fldCharType="separate"/>
      </w:r>
      <w:r w:rsidRPr="00D46EF0">
        <w:rPr>
          <w:szCs w:val="18"/>
          <w:highlight w:val="yellow"/>
        </w:rPr>
        <w:fldChar w:fldCharType="end"/>
      </w:r>
      <w:r w:rsidR="00112AA7">
        <w:rPr>
          <w:szCs w:val="18"/>
        </w:rPr>
        <w:tab/>
        <w:t>die Aufsichtsorgane des Auftraggebers</w:t>
      </w:r>
    </w:p>
    <w:p w14:paraId="43B5499E" w14:textId="67C4ABA9" w:rsidR="0008147C" w:rsidRDefault="00D46EF0">
      <w:pPr>
        <w:pStyle w:val="Box2"/>
        <w:rPr>
          <w:szCs w:val="18"/>
        </w:rPr>
      </w:pPr>
      <w:r w:rsidRPr="00D46EF0">
        <w:rPr>
          <w:szCs w:val="18"/>
          <w:highlight w:val="yellow"/>
        </w:rPr>
        <w:fldChar w:fldCharType="begin">
          <w:ffData>
            <w:name w:val=""/>
            <w:enabled/>
            <w:calcOnExit w:val="0"/>
            <w:checkBox>
              <w:sizeAuto/>
              <w:default w:val="1"/>
            </w:checkBox>
          </w:ffData>
        </w:fldChar>
      </w:r>
      <w:r w:rsidRPr="00D46EF0">
        <w:rPr>
          <w:szCs w:val="18"/>
          <w:highlight w:val="yellow"/>
        </w:rPr>
        <w:instrText xml:space="preserve"> FORMCHECKBOX </w:instrText>
      </w:r>
      <w:r w:rsidR="000D6D64">
        <w:rPr>
          <w:szCs w:val="18"/>
          <w:highlight w:val="yellow"/>
        </w:rPr>
      </w:r>
      <w:r w:rsidR="000D6D64">
        <w:rPr>
          <w:szCs w:val="18"/>
          <w:highlight w:val="yellow"/>
        </w:rPr>
        <w:fldChar w:fldCharType="separate"/>
      </w:r>
      <w:r w:rsidRPr="00D46EF0">
        <w:rPr>
          <w:szCs w:val="18"/>
          <w:highlight w:val="yellow"/>
        </w:rPr>
        <w:fldChar w:fldCharType="end"/>
      </w:r>
      <w:r w:rsidR="00112AA7">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6" w:name="_Toc96695545"/>
      <w:r>
        <w:t>Unterauftragnehmer</w:t>
      </w:r>
      <w:bookmarkEnd w:id="546"/>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7" w:name="_Toc96695546"/>
      <w:r>
        <w:t>Vertraulichkeit</w:t>
      </w:r>
      <w:bookmarkEnd w:id="547"/>
    </w:p>
    <w:p w14:paraId="192CC078" w14:textId="64EA6030" w:rsidR="0008147C" w:rsidRDefault="00D46EF0">
      <w:pPr>
        <w:pStyle w:val="Box1"/>
        <w:rPr>
          <w:szCs w:val="18"/>
        </w:rPr>
      </w:pPr>
      <w:r w:rsidRPr="00D46EF0">
        <w:rPr>
          <w:szCs w:val="18"/>
          <w:highlight w:val="yellow"/>
        </w:rPr>
        <w:fldChar w:fldCharType="begin">
          <w:ffData>
            <w:name w:val=""/>
            <w:enabled/>
            <w:calcOnExit w:val="0"/>
            <w:checkBox>
              <w:sizeAuto/>
              <w:default w:val="1"/>
            </w:checkBox>
          </w:ffData>
        </w:fldChar>
      </w:r>
      <w:r w:rsidRPr="00D46EF0">
        <w:rPr>
          <w:szCs w:val="18"/>
          <w:highlight w:val="yellow"/>
        </w:rPr>
        <w:instrText xml:space="preserve"> FORMCHECKBOX </w:instrText>
      </w:r>
      <w:r w:rsidR="000D6D64">
        <w:rPr>
          <w:szCs w:val="18"/>
          <w:highlight w:val="yellow"/>
        </w:rPr>
      </w:r>
      <w:r w:rsidR="000D6D64">
        <w:rPr>
          <w:szCs w:val="18"/>
          <w:highlight w:val="yellow"/>
        </w:rPr>
        <w:fldChar w:fldCharType="separate"/>
      </w:r>
      <w:r w:rsidRPr="00D46EF0">
        <w:rPr>
          <w:szCs w:val="18"/>
          <w:highlight w:val="yellow"/>
        </w:rPr>
        <w:fldChar w:fldCharType="end"/>
      </w:r>
      <w:r w:rsidR="00112AA7">
        <w:rPr>
          <w:szCs w:val="18"/>
        </w:rPr>
        <w:tab/>
        <w:t xml:space="preserve">Ergänzend zu </w:t>
      </w:r>
      <w:r w:rsidR="00112AA7" w:rsidRPr="00D46EF0">
        <w:rPr>
          <w:strike/>
          <w:szCs w:val="18"/>
          <w:highlight w:val="yellow"/>
        </w:rPr>
        <w:t>bzw. abweichend von</w:t>
      </w:r>
      <w:r w:rsidR="00112AA7">
        <w:rPr>
          <w:szCs w:val="18"/>
        </w:rPr>
        <w:t xml:space="preserve"> Ziffer 6.3 EVB-IT Cloud-AGB ergeben sich Regelungen zur Vertraulichkeit aus Anlage Nr. </w:t>
      </w:r>
      <w:r w:rsidRPr="00D46EF0">
        <w:rPr>
          <w:szCs w:val="18"/>
          <w:highlight w:val="yellow"/>
          <w:u w:val="single"/>
        </w:rPr>
        <w:t>02</w:t>
      </w:r>
      <w:r w:rsidR="00112AA7" w:rsidRPr="00D46EF0">
        <w:rPr>
          <w:szCs w:val="18"/>
          <w:highlight w:val="yellow"/>
        </w:rPr>
        <w:t>.</w:t>
      </w:r>
    </w:p>
    <w:p w14:paraId="64E08625" w14:textId="77777777" w:rsidR="0008147C" w:rsidRDefault="00112AA7">
      <w:pPr>
        <w:pStyle w:val="berschrift2"/>
      </w:pPr>
      <w:bookmarkStart w:id="548" w:name="_Toc300935116"/>
      <w:bookmarkStart w:id="549" w:name="_Toc300935118"/>
      <w:bookmarkStart w:id="550" w:name="_Toc139107561"/>
      <w:bookmarkStart w:id="551" w:name="_Toc161651620"/>
      <w:bookmarkStart w:id="552" w:name="_Toc168307201"/>
      <w:bookmarkStart w:id="553" w:name="_Toc96695547"/>
      <w:bookmarkEnd w:id="548"/>
      <w:bookmarkEnd w:id="549"/>
      <w:r>
        <w:t>Haftpflichtversicherung</w:t>
      </w:r>
      <w:bookmarkEnd w:id="550"/>
      <w:bookmarkEnd w:id="551"/>
      <w:bookmarkEnd w:id="552"/>
      <w:bookmarkEnd w:id="553"/>
    </w:p>
    <w:p w14:paraId="14872F62" w14:textId="33B7CA12" w:rsidR="0008147C" w:rsidRDefault="00D46EF0">
      <w:pPr>
        <w:pStyle w:val="Box1"/>
        <w:rPr>
          <w:szCs w:val="18"/>
        </w:rPr>
      </w:pPr>
      <w:r w:rsidRPr="00D46EF0">
        <w:rPr>
          <w:szCs w:val="18"/>
          <w:highlight w:val="yellow"/>
        </w:rPr>
        <w:fldChar w:fldCharType="begin">
          <w:ffData>
            <w:name w:val=""/>
            <w:enabled/>
            <w:calcOnExit w:val="0"/>
            <w:checkBox>
              <w:sizeAuto/>
              <w:default w:val="1"/>
            </w:checkBox>
          </w:ffData>
        </w:fldChar>
      </w:r>
      <w:r w:rsidRPr="00D46EF0">
        <w:rPr>
          <w:szCs w:val="18"/>
          <w:highlight w:val="yellow"/>
        </w:rPr>
        <w:instrText xml:space="preserve"> FORMCHECKBOX </w:instrText>
      </w:r>
      <w:r w:rsidR="000D6D64">
        <w:rPr>
          <w:szCs w:val="18"/>
          <w:highlight w:val="yellow"/>
        </w:rPr>
      </w:r>
      <w:r w:rsidR="000D6D64">
        <w:rPr>
          <w:szCs w:val="18"/>
          <w:highlight w:val="yellow"/>
        </w:rPr>
        <w:fldChar w:fldCharType="separate"/>
      </w:r>
      <w:r w:rsidRPr="00D46EF0">
        <w:rPr>
          <w:szCs w:val="18"/>
          <w:highlight w:val="yellow"/>
        </w:rPr>
        <w:fldChar w:fldCharType="end"/>
      </w:r>
      <w:r w:rsidR="00112AA7">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4" w:name="_Toc360109808"/>
      <w:bookmarkStart w:id="555" w:name="_Toc360110467"/>
      <w:bookmarkStart w:id="556" w:name="_Toc360109809"/>
      <w:bookmarkStart w:id="557" w:name="_Toc360110468"/>
      <w:bookmarkStart w:id="558" w:name="_Toc360109810"/>
      <w:bookmarkStart w:id="559" w:name="_Toc360110469"/>
      <w:bookmarkStart w:id="560" w:name="_Toc360109812"/>
      <w:bookmarkStart w:id="561" w:name="_Toc360110471"/>
      <w:bookmarkStart w:id="562" w:name="_Toc360109813"/>
      <w:bookmarkStart w:id="563" w:name="_Toc360110472"/>
      <w:bookmarkStart w:id="564" w:name="_Toc360109814"/>
      <w:bookmarkStart w:id="565" w:name="_Toc360110473"/>
      <w:bookmarkStart w:id="566" w:name="_Toc360109816"/>
      <w:bookmarkStart w:id="567" w:name="_Toc360110475"/>
      <w:bookmarkStart w:id="568" w:name="_Toc360109818"/>
      <w:bookmarkStart w:id="569" w:name="_Toc360110477"/>
      <w:bookmarkStart w:id="570" w:name="_Toc360109819"/>
      <w:bookmarkStart w:id="571" w:name="_Toc360110478"/>
      <w:bookmarkStart w:id="572" w:name="_Toc360109821"/>
      <w:bookmarkStart w:id="573" w:name="_Toc360110480"/>
      <w:bookmarkStart w:id="574" w:name="_Toc360109824"/>
      <w:bookmarkStart w:id="575" w:name="_Toc360110483"/>
      <w:bookmarkStart w:id="576" w:name="_Toc360109826"/>
      <w:bookmarkStart w:id="577" w:name="_Toc360110485"/>
      <w:bookmarkStart w:id="578" w:name="_Toc360109828"/>
      <w:bookmarkStart w:id="579" w:name="_Toc360110487"/>
      <w:bookmarkStart w:id="580" w:name="_Toc360109830"/>
      <w:bookmarkStart w:id="581" w:name="_Toc360110489"/>
      <w:bookmarkStart w:id="582" w:name="_Toc360109831"/>
      <w:bookmarkStart w:id="583" w:name="_Toc360110490"/>
      <w:bookmarkStart w:id="584" w:name="_Toc360109833"/>
      <w:bookmarkStart w:id="585" w:name="_Toc360110492"/>
      <w:bookmarkStart w:id="586" w:name="_Toc360109835"/>
      <w:bookmarkStart w:id="587" w:name="_Toc360110494"/>
      <w:bookmarkStart w:id="588" w:name="_Toc360109837"/>
      <w:bookmarkStart w:id="589" w:name="_Toc360110496"/>
      <w:bookmarkStart w:id="590" w:name="_Toc360109838"/>
      <w:bookmarkStart w:id="591" w:name="_Toc360110497"/>
      <w:bookmarkStart w:id="592" w:name="_Toc360109839"/>
      <w:bookmarkStart w:id="593" w:name="_Toc360110498"/>
      <w:bookmarkStart w:id="594" w:name="_Toc360109841"/>
      <w:bookmarkStart w:id="595" w:name="_Toc360110500"/>
      <w:bookmarkStart w:id="596" w:name="_Toc360109843"/>
      <w:bookmarkStart w:id="597" w:name="_Toc360110502"/>
      <w:bookmarkStart w:id="598" w:name="_Toc360109844"/>
      <w:bookmarkStart w:id="599" w:name="_Toc360110503"/>
      <w:bookmarkStart w:id="600" w:name="_Toc122327889"/>
      <w:bookmarkStart w:id="601" w:name="_Toc122336676"/>
      <w:bookmarkStart w:id="602" w:name="_Toc122789063"/>
      <w:bookmarkStart w:id="603" w:name="_Toc122794539"/>
      <w:bookmarkStart w:id="604" w:name="_Toc94942184"/>
      <w:bookmarkStart w:id="605" w:name="_Toc139107570"/>
      <w:bookmarkStart w:id="606" w:name="_Toc161651627"/>
      <w:bookmarkStart w:id="607" w:name="_Toc168307207"/>
      <w:bookmarkStart w:id="608" w:name="_Toc96695548"/>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Pr>
          <w:sz w:val="18"/>
          <w:szCs w:val="18"/>
        </w:rPr>
        <w:t>Sonstige Vereinbarungen</w:t>
      </w:r>
      <w:bookmarkEnd w:id="604"/>
      <w:bookmarkEnd w:id="605"/>
      <w:bookmarkEnd w:id="606"/>
      <w:bookmarkEnd w:id="607"/>
      <w:bookmarkEnd w:id="608"/>
    </w:p>
    <w:p w14:paraId="00FBF568" w14:textId="4E406732" w:rsidR="0008147C" w:rsidRDefault="0025606A">
      <w:pPr>
        <w:pStyle w:val="Box1"/>
        <w:rPr>
          <w:szCs w:val="18"/>
        </w:rPr>
      </w:pPr>
      <w:r w:rsidRPr="0025606A">
        <w:rPr>
          <w:szCs w:val="18"/>
          <w:highlight w:val="yellow"/>
        </w:rPr>
        <w:fldChar w:fldCharType="begin">
          <w:ffData>
            <w:name w:val=""/>
            <w:enabled/>
            <w:calcOnExit w:val="0"/>
            <w:checkBox>
              <w:sizeAuto/>
              <w:default w:val="1"/>
            </w:checkBox>
          </w:ffData>
        </w:fldChar>
      </w:r>
      <w:r w:rsidRPr="0025606A">
        <w:rPr>
          <w:szCs w:val="18"/>
          <w:highlight w:val="yellow"/>
        </w:rPr>
        <w:instrText xml:space="preserve"> FORMCHECKBOX </w:instrText>
      </w:r>
      <w:r w:rsidR="000D6D64">
        <w:rPr>
          <w:szCs w:val="18"/>
          <w:highlight w:val="yellow"/>
        </w:rPr>
      </w:r>
      <w:r w:rsidR="000D6D64">
        <w:rPr>
          <w:szCs w:val="18"/>
          <w:highlight w:val="yellow"/>
        </w:rPr>
        <w:fldChar w:fldCharType="separate"/>
      </w:r>
      <w:r w:rsidRPr="0025606A">
        <w:rPr>
          <w:szCs w:val="18"/>
          <w:highlight w:val="yellow"/>
        </w:rPr>
        <w:fldChar w:fldCharType="end"/>
      </w:r>
      <w:r w:rsidR="00112AA7">
        <w:rPr>
          <w:szCs w:val="18"/>
        </w:rPr>
        <w:tab/>
        <w:t xml:space="preserve">Sonstige Vereinbarungen: </w:t>
      </w:r>
      <w:r w:rsidRPr="0025606A">
        <w:rPr>
          <w:szCs w:val="18"/>
          <w:highlight w:val="yellow"/>
          <w:u w:val="single"/>
        </w:rPr>
        <w:fldChar w:fldCharType="begin">
          <w:ffData>
            <w:name w:val="Text69"/>
            <w:enabled/>
            <w:calcOnExit w:val="0"/>
            <w:textInput>
              <w:default w:val="Nr. 10.1 ff"/>
            </w:textInput>
          </w:ffData>
        </w:fldChar>
      </w:r>
      <w:bookmarkStart w:id="609" w:name="Text69"/>
      <w:r w:rsidRPr="0025606A">
        <w:rPr>
          <w:szCs w:val="18"/>
          <w:highlight w:val="yellow"/>
          <w:u w:val="single"/>
        </w:rPr>
        <w:instrText xml:space="preserve"> FORMTEXT </w:instrText>
      </w:r>
      <w:r w:rsidRPr="0025606A">
        <w:rPr>
          <w:szCs w:val="18"/>
          <w:highlight w:val="yellow"/>
          <w:u w:val="single"/>
        </w:rPr>
      </w:r>
      <w:r w:rsidRPr="0025606A">
        <w:rPr>
          <w:szCs w:val="18"/>
          <w:highlight w:val="yellow"/>
          <w:u w:val="single"/>
        </w:rPr>
        <w:fldChar w:fldCharType="separate"/>
      </w:r>
      <w:r w:rsidRPr="0025606A">
        <w:rPr>
          <w:noProof/>
          <w:szCs w:val="18"/>
          <w:highlight w:val="yellow"/>
          <w:u w:val="single"/>
        </w:rPr>
        <w:t xml:space="preserve">Nr. </w:t>
      </w:r>
      <w:r w:rsidR="00D46EF0">
        <w:rPr>
          <w:noProof/>
          <w:szCs w:val="18"/>
          <w:highlight w:val="yellow"/>
          <w:u w:val="single"/>
        </w:rPr>
        <w:t>9</w:t>
      </w:r>
      <w:r w:rsidRPr="0025606A">
        <w:rPr>
          <w:noProof/>
          <w:szCs w:val="18"/>
          <w:highlight w:val="yellow"/>
          <w:u w:val="single"/>
        </w:rPr>
        <w:t>.1 ff</w:t>
      </w:r>
      <w:r w:rsidRPr="0025606A">
        <w:rPr>
          <w:szCs w:val="18"/>
          <w:highlight w:val="yellow"/>
          <w:u w:val="single"/>
        </w:rPr>
        <w:fldChar w:fldCharType="end"/>
      </w:r>
      <w:bookmarkEnd w:id="609"/>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0D6D64">
        <w:rPr>
          <w:szCs w:val="18"/>
        </w:rPr>
      </w:r>
      <w:r w:rsidR="000D6D64">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p w14:paraId="61C7E382" w14:textId="4DC65865" w:rsidR="00D46EF0" w:rsidRPr="00D46EF0" w:rsidRDefault="00D46EF0" w:rsidP="00276E33">
      <w:pPr>
        <w:rPr>
          <w:highlight w:val="yellow"/>
        </w:rPr>
      </w:pPr>
      <w:r w:rsidRPr="00D46EF0">
        <w:rPr>
          <w:highlight w:val="yellow"/>
        </w:rPr>
        <w:t>Technische No-Spy-Klausel</w:t>
      </w:r>
    </w:p>
    <w:p w14:paraId="4C6FCEEA" w14:textId="77777777" w:rsidR="00D46EF0" w:rsidRPr="00D46EF0" w:rsidRDefault="00D46EF0" w:rsidP="00D46EF0">
      <w:pPr>
        <w:pStyle w:val="berschrift3"/>
        <w:rPr>
          <w:highlight w:val="yellow"/>
        </w:rPr>
      </w:pPr>
      <w:bookmarkStart w:id="610" w:name="_Toc108080499"/>
      <w:bookmarkStart w:id="611" w:name="_Hlk90462252"/>
      <w:r w:rsidRPr="00D46EF0">
        <w:rPr>
          <w:highlight w:val="yellow"/>
        </w:rPr>
        <w:t>Schadenstiftende Software</w:t>
      </w:r>
      <w:bookmarkEnd w:id="610"/>
    </w:p>
    <w:p w14:paraId="7861B4EE" w14:textId="7B99DC12" w:rsidR="00D46EF0" w:rsidRPr="00D46EF0" w:rsidRDefault="00D46EF0" w:rsidP="00D46EF0">
      <w:pPr>
        <w:rPr>
          <w:highlight w:val="yellow"/>
        </w:rPr>
      </w:pPr>
      <w:r w:rsidRPr="00D46EF0">
        <w:rPr>
          <w:highlight w:val="yellow"/>
        </w:rPr>
        <w:t xml:space="preserve">Der Auftragnehmer überlässt die </w:t>
      </w:r>
      <w:r>
        <w:rPr>
          <w:highlight w:val="yellow"/>
        </w:rPr>
        <w:t>Leistung</w:t>
      </w:r>
      <w:r w:rsidRPr="00D46EF0">
        <w:rPr>
          <w:highlight w:val="yellow"/>
        </w:rPr>
        <w:t xml:space="preserve"> frei von schadenstiftender Software. Dies ist mit aktueller Scan-Software zu einem angemessenen Zeitpunkt vor der </w:t>
      </w:r>
      <w:r w:rsidR="00607EEE">
        <w:rPr>
          <w:highlight w:val="yellow"/>
        </w:rPr>
        <w:t>Leistungserbringung</w:t>
      </w:r>
      <w:r w:rsidRPr="00D46EF0">
        <w:rPr>
          <w:highlight w:val="yellow"/>
        </w:rPr>
        <w:t xml:space="preserve"> zu prüfen. Der Auftragnehmer erklärt, dass die Prüfung keinen Hinweis auf Schaden stiftende Software ergeben hat. Diese Regelung gilt für jede, auch die vorläufige und Vorabüberlassung, z.B. zu Testzwecken.</w:t>
      </w:r>
    </w:p>
    <w:p w14:paraId="57670B11" w14:textId="77777777" w:rsidR="00D46EF0" w:rsidRPr="00D46EF0" w:rsidRDefault="00D46EF0" w:rsidP="00D46EF0">
      <w:pPr>
        <w:pStyle w:val="berschrift3"/>
        <w:rPr>
          <w:highlight w:val="yellow"/>
        </w:rPr>
      </w:pPr>
      <w:bookmarkStart w:id="612" w:name="_Toc108080500"/>
      <w:bookmarkEnd w:id="611"/>
      <w:r w:rsidRPr="00D46EF0">
        <w:rPr>
          <w:highlight w:val="yellow"/>
        </w:rPr>
        <w:t>Integrität, Vertraulichkeit und Verfügbarkeit der Software</w:t>
      </w:r>
      <w:bookmarkEnd w:id="612"/>
    </w:p>
    <w:p w14:paraId="272067B7" w14:textId="2597572D" w:rsidR="00D46EF0" w:rsidRPr="00D46EF0" w:rsidRDefault="00D46EF0" w:rsidP="00D46EF0">
      <w:pPr>
        <w:rPr>
          <w:highlight w:val="yellow"/>
        </w:rPr>
      </w:pPr>
      <w:r w:rsidRPr="00D46EF0">
        <w:rPr>
          <w:highlight w:val="yellow"/>
        </w:rPr>
        <w:t xml:space="preserve">Der Auftragnehmer gewährleistet darüber hinaus, dass die von ihm zu </w:t>
      </w:r>
      <w:r w:rsidR="00607EEE">
        <w:rPr>
          <w:highlight w:val="yellow"/>
        </w:rPr>
        <w:t xml:space="preserve">erbringende Leistung </w:t>
      </w:r>
      <w:r w:rsidRPr="00D46EF0">
        <w:rPr>
          <w:highlight w:val="yellow"/>
        </w:rPr>
        <w:t>frei von Funktionen ist, die die Integrität, Vertraulichkeit und Verfügbarkeit der Standardsoftware, anderer Soft- und/oder Hardware oder von Daten gefährden und den Vertraulichkeits- oder Sicherheitsinteressen des Auftraggebers zuwiderlaufen durch:</w:t>
      </w:r>
    </w:p>
    <w:p w14:paraId="21379779" w14:textId="77777777" w:rsidR="00D46EF0" w:rsidRPr="00D46EF0" w:rsidRDefault="00D46EF0" w:rsidP="00D46EF0">
      <w:pPr>
        <w:rPr>
          <w:highlight w:val="yellow"/>
        </w:rPr>
      </w:pPr>
      <w:r w:rsidRPr="00D46EF0">
        <w:rPr>
          <w:highlight w:val="yellow"/>
        </w:rPr>
        <w:t>Funktionen zum unerwünschten Absetzen/Ausleiten von Daten,</w:t>
      </w:r>
    </w:p>
    <w:p w14:paraId="6CBAB513" w14:textId="77777777" w:rsidR="00D46EF0" w:rsidRPr="00D46EF0" w:rsidRDefault="00D46EF0" w:rsidP="00D46EF0">
      <w:pPr>
        <w:rPr>
          <w:highlight w:val="yellow"/>
        </w:rPr>
      </w:pPr>
      <w:r w:rsidRPr="00D46EF0">
        <w:rPr>
          <w:highlight w:val="yellow"/>
        </w:rPr>
        <w:t xml:space="preserve">Funktionen zur unerwünschten Veränderung/Manipulation von Daten oder der Ablauflogik oder </w:t>
      </w:r>
    </w:p>
    <w:p w14:paraId="51C19BFA" w14:textId="77777777" w:rsidR="00D46EF0" w:rsidRPr="00D46EF0" w:rsidRDefault="00D46EF0" w:rsidP="00D46EF0">
      <w:pPr>
        <w:rPr>
          <w:highlight w:val="yellow"/>
        </w:rPr>
      </w:pPr>
      <w:r w:rsidRPr="00D46EF0">
        <w:rPr>
          <w:highlight w:val="yellow"/>
        </w:rPr>
        <w:t>Funktionen zum unerwünschten Einleiten von Daten oder unerwünschte Funktionserweiterungen.</w:t>
      </w:r>
    </w:p>
    <w:p w14:paraId="0B89AC40" w14:textId="77777777" w:rsidR="00D46EF0" w:rsidRPr="00D46EF0" w:rsidRDefault="00D46EF0" w:rsidP="00D46EF0">
      <w:pPr>
        <w:pStyle w:val="berschrift3"/>
        <w:rPr>
          <w:highlight w:val="yellow"/>
        </w:rPr>
      </w:pPr>
      <w:bookmarkStart w:id="613" w:name="_Toc108080501"/>
      <w:r w:rsidRPr="00D46EF0">
        <w:rPr>
          <w:highlight w:val="yellow"/>
        </w:rPr>
        <w:t>Funktionsaktivität</w:t>
      </w:r>
      <w:bookmarkEnd w:id="613"/>
    </w:p>
    <w:p w14:paraId="3BA1D257" w14:textId="77777777" w:rsidR="00D46EF0" w:rsidRPr="00D46EF0" w:rsidRDefault="00D46EF0" w:rsidP="00D46EF0">
      <w:pPr>
        <w:rPr>
          <w:highlight w:val="yellow"/>
        </w:rPr>
      </w:pPr>
      <w:r w:rsidRPr="00D46EF0">
        <w:rPr>
          <w:highlight w:val="yellow"/>
        </w:rP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(„opt-in“) wurde.</w:t>
      </w:r>
    </w:p>
    <w:p w14:paraId="4A0F2B32" w14:textId="77777777" w:rsidR="00D46EF0" w:rsidRPr="00D46EF0" w:rsidRDefault="00D46EF0" w:rsidP="00D46EF0">
      <w:pPr>
        <w:pStyle w:val="berschrift3"/>
        <w:rPr>
          <w:highlight w:val="yellow"/>
        </w:rPr>
      </w:pPr>
      <w:bookmarkStart w:id="614" w:name="_Toc108080502"/>
      <w:r w:rsidRPr="00D46EF0">
        <w:rPr>
          <w:highlight w:val="yellow"/>
        </w:rPr>
        <w:t>Vertragsstrafe</w:t>
      </w:r>
      <w:bookmarkEnd w:id="614"/>
    </w:p>
    <w:p w14:paraId="42F903F7" w14:textId="77777777" w:rsidR="00D46EF0" w:rsidRPr="00D46EF0" w:rsidRDefault="00D46EF0" w:rsidP="00D46EF0">
      <w:pPr>
        <w:rPr>
          <w:highlight w:val="yellow"/>
        </w:rPr>
      </w:pPr>
      <w:r w:rsidRPr="00D46EF0">
        <w:rPr>
          <w:highlight w:val="yellow"/>
        </w:rPr>
        <w:t>Für jeden Verstoß gegen die vorbenannten Pflichten wird eine Vertragsstrafe in Höhe von EUR 10.000 (zehntausend) vereinbart, gedeckelt auf die Haftungsbeschränkung gem. Ziffer. 14 Pflege-AGB.</w:t>
      </w:r>
    </w:p>
    <w:p w14:paraId="6619FCA9" w14:textId="77777777" w:rsidR="00D46EF0" w:rsidRPr="00D46EF0" w:rsidRDefault="00D46EF0" w:rsidP="00D46EF0">
      <w:pPr>
        <w:pStyle w:val="berschrift3"/>
        <w:rPr>
          <w:highlight w:val="yellow"/>
        </w:rPr>
      </w:pPr>
      <w:bookmarkStart w:id="615" w:name="_Toc108080503"/>
      <w:r w:rsidRPr="00D46EF0">
        <w:rPr>
          <w:highlight w:val="yellow"/>
        </w:rPr>
        <w:t>Geltungsbereich der Vertragsstrafe</w:t>
      </w:r>
      <w:bookmarkEnd w:id="615"/>
    </w:p>
    <w:p w14:paraId="0DFEC8BF" w14:textId="77777777" w:rsidR="00D46EF0" w:rsidRPr="00D46EF0" w:rsidRDefault="00D46EF0" w:rsidP="00D46EF0">
      <w:pPr>
        <w:rPr>
          <w:highlight w:val="yellow"/>
        </w:rPr>
      </w:pPr>
      <w:r w:rsidRPr="00D46EF0">
        <w:rPr>
          <w:highlight w:val="yellow"/>
        </w:rPr>
        <w:t>Die Vertragsstrafe gilt nicht, wenn der Auftragnehmer den Verstoß nicht zu vertreten hat oder der Befall mit Schaden stiftender Software* im Rahmen der oben genannten Prüfung des Auftragnehmers mit angemessenem Aufwand nicht festgestellt werde konnte. Verwirkte Vertragsstrafen werden auf Schadensersatzansprüche des Auftraggebers angerechnet, schließen aber die Geltendmachung weiterer Schadensersatzansprüche nicht aus.</w:t>
      </w:r>
    </w:p>
    <w:p w14:paraId="026809B4" w14:textId="77777777" w:rsidR="00D46EF0" w:rsidRPr="00D46EF0" w:rsidRDefault="00D46EF0" w:rsidP="00D46EF0">
      <w:pPr>
        <w:pStyle w:val="berschrift2"/>
        <w:rPr>
          <w:highlight w:val="yellow"/>
        </w:rPr>
      </w:pPr>
      <w:bookmarkStart w:id="616" w:name="_Toc108080504"/>
      <w:r w:rsidRPr="00D46EF0">
        <w:rPr>
          <w:highlight w:val="yellow"/>
        </w:rPr>
        <w:t>Unterauftragnehmer</w:t>
      </w:r>
      <w:bookmarkEnd w:id="616"/>
    </w:p>
    <w:p w14:paraId="6C48E859" w14:textId="77777777" w:rsidR="00D46EF0" w:rsidRPr="00D46EF0" w:rsidRDefault="00D46EF0" w:rsidP="00D46EF0">
      <w:pPr>
        <w:pStyle w:val="berschrift3"/>
        <w:rPr>
          <w:highlight w:val="yellow"/>
        </w:rPr>
      </w:pPr>
      <w:bookmarkStart w:id="617" w:name="_Toc108080505"/>
      <w:r w:rsidRPr="00D46EF0">
        <w:rPr>
          <w:highlight w:val="yellow"/>
        </w:rPr>
        <w:t>Eigenständige Leistungserbringung</w:t>
      </w:r>
      <w:bookmarkEnd w:id="617"/>
    </w:p>
    <w:p w14:paraId="440693BF" w14:textId="77777777" w:rsidR="00D46EF0" w:rsidRPr="00D46EF0" w:rsidRDefault="00D46EF0" w:rsidP="00D46EF0">
      <w:pPr>
        <w:rPr>
          <w:highlight w:val="yellow"/>
        </w:rPr>
      </w:pPr>
      <w:r w:rsidRPr="00D46EF0">
        <w:rPr>
          <w:highlight w:val="yellow"/>
        </w:rPr>
        <w:t>Der Auftragnehmer ist verpflichtet, den Auftrag grundsätzlich eigenständig zu erbringen.</w:t>
      </w:r>
    </w:p>
    <w:p w14:paraId="4B5EE911" w14:textId="77777777" w:rsidR="00D46EF0" w:rsidRPr="00D46EF0" w:rsidRDefault="00D46EF0" w:rsidP="00D46EF0">
      <w:pPr>
        <w:pStyle w:val="berschrift3"/>
        <w:rPr>
          <w:highlight w:val="yellow"/>
        </w:rPr>
      </w:pPr>
      <w:bookmarkStart w:id="618" w:name="_Toc108080506"/>
      <w:r w:rsidRPr="00D46EF0">
        <w:rPr>
          <w:highlight w:val="yellow"/>
        </w:rPr>
        <w:t>Leistungserbringung durch Unterauftragnehmer</w:t>
      </w:r>
      <w:bookmarkEnd w:id="618"/>
    </w:p>
    <w:p w14:paraId="1320137C" w14:textId="77777777" w:rsidR="00D46EF0" w:rsidRPr="00D46EF0" w:rsidRDefault="00D46EF0" w:rsidP="00D46EF0">
      <w:pPr>
        <w:rPr>
          <w:highlight w:val="yellow"/>
        </w:rPr>
      </w:pPr>
      <w:r w:rsidRPr="00D46EF0">
        <w:rPr>
          <w:highlight w:val="yellow"/>
        </w:rPr>
        <w:t>Die Erbringung von Leistungen durch Unterauftragnehmer des Auftragnehmers darf nur mit vorheriger schriftlicher Zustimmung des Auftraggebers erfolgen. Die Zustimmung kann insbesondere auch aus Gründen verweigert werden, die in der Person des Unterauftragnehmers liegen.</w:t>
      </w:r>
    </w:p>
    <w:p w14:paraId="50983B83" w14:textId="77777777" w:rsidR="00D46EF0" w:rsidRPr="00D46EF0" w:rsidRDefault="00D46EF0" w:rsidP="00D46EF0">
      <w:pPr>
        <w:pStyle w:val="berschrift3"/>
        <w:rPr>
          <w:highlight w:val="yellow"/>
        </w:rPr>
      </w:pPr>
      <w:bookmarkStart w:id="619" w:name="_Toc108080507"/>
      <w:r w:rsidRPr="00D46EF0">
        <w:rPr>
          <w:highlight w:val="yellow"/>
        </w:rPr>
        <w:t>Einsatz von Unterauftragnehmern</w:t>
      </w:r>
      <w:bookmarkEnd w:id="619"/>
    </w:p>
    <w:p w14:paraId="7B2FE4A8" w14:textId="77777777" w:rsidR="00D46EF0" w:rsidRPr="00D46EF0" w:rsidRDefault="00D46EF0" w:rsidP="00D46EF0">
      <w:pPr>
        <w:rPr>
          <w:highlight w:val="yellow"/>
        </w:rPr>
      </w:pPr>
      <w:r w:rsidRPr="00D46EF0">
        <w:rPr>
          <w:highlight w:val="yellow"/>
        </w:rPr>
        <w:t>Sofern der Auftragnehmer zur Erfüllung der vertraglichen Leistungen Unterauftragnehmer als Erfüllungsgehilfen einsetzt, ist er für deren Leistungen im gleichen Maße selbst verantwortlich.</w:t>
      </w:r>
    </w:p>
    <w:p w14:paraId="7763F996" w14:textId="77777777" w:rsidR="00D46EF0" w:rsidRPr="00D46EF0" w:rsidRDefault="00D46EF0" w:rsidP="00D46EF0">
      <w:pPr>
        <w:pStyle w:val="berschrift3"/>
        <w:rPr>
          <w:highlight w:val="yellow"/>
        </w:rPr>
      </w:pPr>
      <w:bookmarkStart w:id="620" w:name="_Toc108080508"/>
      <w:r w:rsidRPr="00D46EF0">
        <w:rPr>
          <w:highlight w:val="yellow"/>
        </w:rPr>
        <w:t>Drittbeauftragung durch Unterauftragnehmer</w:t>
      </w:r>
      <w:bookmarkEnd w:id="620"/>
    </w:p>
    <w:p w14:paraId="516AF9BC" w14:textId="77777777" w:rsidR="00D46EF0" w:rsidRPr="00D46EF0" w:rsidRDefault="00D46EF0" w:rsidP="00D46EF0">
      <w:pPr>
        <w:rPr>
          <w:highlight w:val="yellow"/>
        </w:rPr>
      </w:pPr>
      <w:r w:rsidRPr="00D46EF0">
        <w:rPr>
          <w:highlight w:val="yellow"/>
        </w:rPr>
        <w:t>Schaltet der Unterauftragnehmer seinerseits weitere Dritte in die Leistungserbringung ein, so gilt Nr. 15.2.2 des Vertrags entsprechend.</w:t>
      </w:r>
    </w:p>
    <w:p w14:paraId="0FFB8016" w14:textId="77777777" w:rsidR="00D46EF0" w:rsidRPr="00D46EF0" w:rsidRDefault="00D46EF0" w:rsidP="00D46EF0">
      <w:pPr>
        <w:pStyle w:val="berschrift2"/>
        <w:rPr>
          <w:highlight w:val="yellow"/>
        </w:rPr>
      </w:pPr>
      <w:bookmarkStart w:id="621" w:name="_Toc108080509"/>
      <w:r w:rsidRPr="00D46EF0">
        <w:rPr>
          <w:highlight w:val="yellow"/>
        </w:rPr>
        <w:t>Sonstiges</w:t>
      </w:r>
      <w:bookmarkEnd w:id="621"/>
    </w:p>
    <w:p w14:paraId="3E6D76DA" w14:textId="77777777" w:rsidR="00D46EF0" w:rsidRPr="00D46EF0" w:rsidRDefault="00D46EF0" w:rsidP="00D46EF0">
      <w:pPr>
        <w:pStyle w:val="berschrift3"/>
        <w:rPr>
          <w:highlight w:val="yellow"/>
        </w:rPr>
      </w:pPr>
      <w:bookmarkStart w:id="622" w:name="_Toc108080510"/>
      <w:r w:rsidRPr="00D46EF0">
        <w:rPr>
          <w:highlight w:val="yellow"/>
        </w:rPr>
        <w:t>Gegenforderungen</w:t>
      </w:r>
      <w:bookmarkEnd w:id="622"/>
    </w:p>
    <w:p w14:paraId="08755F24" w14:textId="77777777" w:rsidR="00D46EF0" w:rsidRPr="00D46EF0" w:rsidRDefault="00D46EF0" w:rsidP="00D46EF0">
      <w:pPr>
        <w:rPr>
          <w:highlight w:val="yellow"/>
        </w:rPr>
      </w:pPr>
      <w:bookmarkStart w:id="623" w:name="_Hlk110511654"/>
      <w:r w:rsidRPr="00D46EF0">
        <w:rPr>
          <w:highlight w:val="yellow"/>
        </w:rPr>
        <w:t>Die Auftraggeberin ist berechtigt, mit Gegenforderungen jeglicher Art aufzurechnen.</w:t>
      </w:r>
    </w:p>
    <w:p w14:paraId="19CFA8AB" w14:textId="77777777" w:rsidR="00D46EF0" w:rsidRPr="00D46EF0" w:rsidRDefault="00D46EF0" w:rsidP="00D46EF0">
      <w:pPr>
        <w:pStyle w:val="berschrift3"/>
        <w:rPr>
          <w:highlight w:val="yellow"/>
        </w:rPr>
      </w:pPr>
      <w:bookmarkStart w:id="624" w:name="_Toc108080511"/>
      <w:bookmarkEnd w:id="623"/>
      <w:r w:rsidRPr="00D46EF0">
        <w:rPr>
          <w:highlight w:val="yellow"/>
        </w:rPr>
        <w:t>Mündliche Nebenabreden</w:t>
      </w:r>
      <w:bookmarkEnd w:id="624"/>
    </w:p>
    <w:p w14:paraId="4E8671A0" w14:textId="77777777" w:rsidR="00D46EF0" w:rsidRPr="00D46EF0" w:rsidRDefault="00D46EF0" w:rsidP="00D46EF0">
      <w:pPr>
        <w:rPr>
          <w:highlight w:val="yellow"/>
        </w:rPr>
      </w:pPr>
      <w:r w:rsidRPr="00D46EF0">
        <w:rPr>
          <w:highlight w:val="yellow"/>
        </w:rPr>
        <w:t>Mündliche Nebenabreden zu diesem Vertrag bestehen nicht.</w:t>
      </w:r>
    </w:p>
    <w:p w14:paraId="16C1E83C" w14:textId="77777777" w:rsidR="00D46EF0" w:rsidRPr="00D46EF0" w:rsidRDefault="00D46EF0" w:rsidP="00D46EF0">
      <w:pPr>
        <w:pStyle w:val="berschrift3"/>
        <w:rPr>
          <w:highlight w:val="yellow"/>
        </w:rPr>
      </w:pPr>
      <w:bookmarkStart w:id="625" w:name="_Toc108080512"/>
      <w:r w:rsidRPr="00D46EF0">
        <w:rPr>
          <w:highlight w:val="yellow"/>
        </w:rPr>
        <w:t>Änderungen/Ergänzungen zum Vertrag</w:t>
      </w:r>
      <w:bookmarkEnd w:id="625"/>
    </w:p>
    <w:p w14:paraId="27F708DC" w14:textId="77777777" w:rsidR="00D46EF0" w:rsidRPr="00D46EF0" w:rsidRDefault="00D46EF0" w:rsidP="00D46EF0">
      <w:pPr>
        <w:rPr>
          <w:highlight w:val="yellow"/>
        </w:rPr>
      </w:pPr>
      <w:r w:rsidRPr="00D46EF0">
        <w:rPr>
          <w:highlight w:val="yellow"/>
        </w:rPr>
        <w:t>Änderungen oder Ergänzungen dieses Vertrages einschließlich seiner Änderungen bedürfen der Schriftform und der Unterzeichnung durch beide Vertragsparteien. Dies gilt auch für die Änderung des Schriftformerfordernisses.</w:t>
      </w:r>
    </w:p>
    <w:p w14:paraId="4B1BA934" w14:textId="77777777" w:rsidR="00D46EF0" w:rsidRPr="00D46EF0" w:rsidRDefault="00D46EF0" w:rsidP="00D46EF0">
      <w:pPr>
        <w:pStyle w:val="berschrift3"/>
        <w:rPr>
          <w:highlight w:val="yellow"/>
        </w:rPr>
      </w:pPr>
      <w:bookmarkStart w:id="626" w:name="_Toc108080513"/>
      <w:r w:rsidRPr="00D46EF0">
        <w:rPr>
          <w:highlight w:val="yellow"/>
        </w:rPr>
        <w:t>Verfahren bei (Teil-)Unwirksamkeit(en) von Bestimmungen</w:t>
      </w:r>
      <w:bookmarkEnd w:id="626"/>
    </w:p>
    <w:p w14:paraId="7F36FC17" w14:textId="77777777" w:rsidR="00D46EF0" w:rsidRPr="00D46EF0" w:rsidRDefault="00D46EF0" w:rsidP="00D46EF0">
      <w:pPr>
        <w:rPr>
          <w:highlight w:val="yellow"/>
        </w:rPr>
      </w:pPr>
      <w:r w:rsidRPr="00D46EF0">
        <w:rPr>
          <w:highlight w:val="yellow"/>
        </w:rPr>
        <w:t>Sollte eine Bestimmung dieses Vertrags ganz oder teilweise unwirksam oder undurchführbar sein, so wird hierdurch die Gültigkeit der übrigen Bestimmungen nicht berührt. Die Parteien werden die unwirksame oder undurchführbare Bestimmung durch eine wirksame, durchführbare Bestimmung ersetzen, die dem Gewollten und dem wirtschaftlichen Zweck dieses Vertrages am nächsten entspricht. Dasselbe gilt für etwaige Regelungslücken.</w:t>
      </w:r>
    </w:p>
    <w:p w14:paraId="7B71F424" w14:textId="77777777" w:rsidR="00D46EF0" w:rsidRPr="00D46EF0" w:rsidRDefault="00D46EF0" w:rsidP="00D46EF0">
      <w:pPr>
        <w:pStyle w:val="berschrift3"/>
        <w:rPr>
          <w:highlight w:val="yellow"/>
        </w:rPr>
      </w:pPr>
      <w:bookmarkStart w:id="627" w:name="_Toc108080515"/>
      <w:r w:rsidRPr="00D46EF0">
        <w:rPr>
          <w:highlight w:val="yellow"/>
        </w:rPr>
        <w:t>Gerichtsstand</w:t>
      </w:r>
      <w:bookmarkEnd w:id="627"/>
    </w:p>
    <w:p w14:paraId="5DAFF799" w14:textId="77777777" w:rsidR="00D46EF0" w:rsidRPr="00D46EF0" w:rsidRDefault="00D46EF0" w:rsidP="00D46EF0">
      <w:pPr>
        <w:rPr>
          <w:highlight w:val="yellow"/>
        </w:rPr>
      </w:pPr>
      <w:r w:rsidRPr="00D46EF0">
        <w:rPr>
          <w:highlight w:val="yellow"/>
        </w:rPr>
        <w:t>Gerichtsstand ist Essen.</w:t>
      </w:r>
    </w:p>
    <w:p w14:paraId="42BA7F6D" w14:textId="77777777" w:rsidR="00D46EF0" w:rsidRPr="00D46EF0" w:rsidRDefault="00D46EF0" w:rsidP="00D46EF0">
      <w:pPr>
        <w:pStyle w:val="berschrift3"/>
        <w:rPr>
          <w:highlight w:val="yellow"/>
        </w:rPr>
      </w:pPr>
      <w:bookmarkStart w:id="628" w:name="_Toc108080516"/>
      <w:r w:rsidRPr="00D46EF0">
        <w:rPr>
          <w:highlight w:val="yellow"/>
        </w:rPr>
        <w:t>Vertrags- und Geschäftssprache</w:t>
      </w:r>
      <w:bookmarkEnd w:id="628"/>
    </w:p>
    <w:p w14:paraId="07B74015" w14:textId="77777777" w:rsidR="00D46EF0" w:rsidRPr="00D46EF0" w:rsidRDefault="00D46EF0" w:rsidP="00D46EF0">
      <w:r w:rsidRPr="00D46EF0">
        <w:rPr>
          <w:highlight w:val="yellow"/>
        </w:rPr>
        <w:t>Vertrags- und Geschäftssprache ist Deutsch.</w:t>
      </w:r>
    </w:p>
    <w:tbl>
      <w:tblPr>
        <w:tblW w:w="0" w:type="auto"/>
        <w:tblLook w:val="04A0" w:firstRow="1" w:lastRow="0" w:firstColumn="1" w:lastColumn="0" w:noHBand="0" w:noVBand="1"/>
      </w:tblPr>
      <w:tblGrid>
        <w:gridCol w:w="4945"/>
        <w:gridCol w:w="4694"/>
      </w:tblGrid>
      <w:tr w:rsidR="0008147C" w14:paraId="325425F1" w14:textId="77777777" w:rsidTr="0025606A">
        <w:tc>
          <w:tcPr>
            <w:tcW w:w="4945" w:type="dxa"/>
          </w:tcPr>
          <w:p w14:paraId="014DBC0B" w14:textId="4D39F9C6" w:rsidR="0008147C" w:rsidRDefault="00D46EF0">
            <w:pPr>
              <w:spacing w:line="240" w:lineRule="auto"/>
              <w:jc w:val="both"/>
              <w:rPr>
                <w:rFonts w:cs="Arial"/>
                <w:szCs w:val="24"/>
                <w:lang w:eastAsia="en-US"/>
              </w:rPr>
            </w:pPr>
            <w:r>
              <w:br w:type="page"/>
            </w: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694"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default" r:id="rId8"/>
      <w:footerReference w:type="default" r:id="rId9"/>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BDEF9" w14:textId="77777777" w:rsidR="00DD2DED" w:rsidRDefault="00DD2DED">
      <w:pPr>
        <w:spacing w:after="0" w:line="240" w:lineRule="auto"/>
      </w:pPr>
      <w:r>
        <w:separator/>
      </w:r>
    </w:p>
  </w:endnote>
  <w:endnote w:type="continuationSeparator" w:id="0">
    <w:p w14:paraId="6F475448" w14:textId="77777777" w:rsidR="00DD2DED" w:rsidRDefault="00DD2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B7110" w14:textId="77777777" w:rsidR="00EE3170" w:rsidRDefault="000D6D64">
    <w:pPr>
      <w:pStyle w:val="Fuzeile"/>
      <w:tabs>
        <w:tab w:val="clear" w:pos="9072"/>
        <w:tab w:val="right" w:pos="9639"/>
      </w:tabs>
      <w:spacing w:line="240" w:lineRule="auto"/>
    </w:pPr>
    <w:r>
      <w:rPr>
        <w:noProof/>
      </w:rPr>
      <w:object w:dxaOrig="1440" w:dyaOrig="144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38528997" r:id="rId2"/>
      </w:object>
    </w:r>
    <w:r w:rsidR="00EE3170">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EE3170" w:rsidRDefault="00EE3170">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EE3170" w:rsidRDefault="00EE3170">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7509769F" w14:textId="77777777" w:rsidR="00EE3170" w:rsidRDefault="00EE3170">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EE3170" w:rsidRDefault="00EE3170">
                    <w:pPr>
                      <w:rPr>
                        <w:color w:val="000000"/>
                        <w:sz w:val="16"/>
                        <w:vertAlign w:val="superscript"/>
                      </w:rPr>
                    </w:pPr>
                    <w:r>
                      <w:rPr>
                        <w:sz w:val="16"/>
                        <w:szCs w:val="16"/>
                      </w:rPr>
                      <w:t>Version 1.01 (Stand: 01.03.2022)</w:t>
                    </w:r>
                  </w:p>
                </w:txbxContent>
              </v:textbox>
            </v:shape>
          </w:pict>
        </mc:Fallback>
      </mc:AlternateContent>
    </w:r>
    <w:r>
      <w:rPr>
        <w:noProof/>
      </w:rPr>
      <w:object w:dxaOrig="1440" w:dyaOrig="144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38528998" r:id="rId3"/>
      </w:object>
    </w:r>
  </w:p>
  <w:p w14:paraId="1D0EA1FE" w14:textId="77777777" w:rsidR="00EE3170" w:rsidRDefault="00EE3170">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B5D8" w14:textId="77777777" w:rsidR="00DD2DED" w:rsidRDefault="00DD2DED">
      <w:pPr>
        <w:spacing w:after="0" w:line="240" w:lineRule="auto"/>
      </w:pPr>
      <w:r>
        <w:separator/>
      </w:r>
    </w:p>
  </w:footnote>
  <w:footnote w:type="continuationSeparator" w:id="0">
    <w:p w14:paraId="0B5966D5" w14:textId="77777777" w:rsidR="00DD2DED" w:rsidRDefault="00DD2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0844" w14:textId="77777777" w:rsidR="00EE3170" w:rsidRDefault="00EE3170">
    <w:pPr>
      <w:pStyle w:val="Kopfzeile"/>
      <w:tabs>
        <w:tab w:val="clear" w:pos="4536"/>
        <w:tab w:val="clear" w:pos="9072"/>
        <w:tab w:val="right" w:pos="14175"/>
      </w:tabs>
    </w:pPr>
    <w:r>
      <w:rPr>
        <w:noProof/>
      </w:rPr>
      <mc:AlternateContent>
        <mc:Choice Requires="wps">
          <w:drawing>
            <wp:inline distT="0" distB="0" distL="0" distR="0" wp14:anchorId="5324B2C2" wp14:editId="12D62331">
              <wp:extent cx="6075045" cy="942975"/>
              <wp:effectExtent l="0" t="0" r="1905" b="9525"/>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942975"/>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77777777" w:rsidR="00EE3170" w:rsidRDefault="00EE3170">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EE3170" w:rsidRDefault="00EE3170">
                          <w:pPr>
                            <w:tabs>
                              <w:tab w:val="left" w:pos="4536"/>
                              <w:tab w:val="right" w:pos="8789"/>
                            </w:tabs>
                            <w:rPr>
                              <w:b/>
                            </w:rPr>
                          </w:pPr>
                          <w:r>
                            <w:rPr>
                              <w:b/>
                            </w:rPr>
                            <w:t>Vertragsnummer/Kennung Auftraggeber _______</w:t>
                          </w:r>
                        </w:p>
                        <w:p w14:paraId="5BE3DFD6" w14:textId="77777777" w:rsidR="00EE3170" w:rsidRDefault="00EE3170">
                          <w:pPr>
                            <w:tabs>
                              <w:tab w:val="right" w:pos="8931"/>
                            </w:tabs>
                            <w:rPr>
                              <w:b/>
                            </w:rPr>
                          </w:pPr>
                          <w:r>
                            <w:rPr>
                              <w:b/>
                            </w:rPr>
                            <w:t>Vertragsnummer/Kennung Auftragnehmer ______</w:t>
                          </w:r>
                        </w:p>
                        <w:p w14:paraId="500F09DB" w14:textId="323470D2" w:rsidR="00EE3170" w:rsidRDefault="00EE3170" w:rsidP="00DD20B1">
                          <w:pPr>
                            <w:tabs>
                              <w:tab w:val="right" w:pos="8931"/>
                            </w:tabs>
                            <w:jc w:val="center"/>
                            <w:rPr>
                              <w:b/>
                              <w:sz w:val="16"/>
                            </w:rPr>
                          </w:pPr>
                          <w:r w:rsidRPr="00DD20B1">
                            <w:rPr>
                              <w:b/>
                              <w:sz w:val="16"/>
                              <w:highlight w:val="yellow"/>
                            </w:rPr>
                            <w:t>Durch die Auftraggeberin vorgenommene Änderung im Vertrag sind gelb hinterlegt.</w:t>
                          </w: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" fillcolor="#ddd" stroked="f">
              <v:textbox>
                <w:txbxContent>
                  <w:p w14:paraId="1688C8FB" w14:textId="77777777" w:rsidR="00EE3170" w:rsidRDefault="00EE3170">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EE3170" w:rsidRDefault="00EE3170">
                    <w:pPr>
                      <w:tabs>
                        <w:tab w:val="left" w:pos="4536"/>
                        <w:tab w:val="right" w:pos="8789"/>
                      </w:tabs>
                      <w:rPr>
                        <w:b/>
                      </w:rPr>
                    </w:pPr>
                    <w:r>
                      <w:rPr>
                        <w:b/>
                      </w:rPr>
                      <w:t>Vertragsnummer/Kennung Auftraggeber _______</w:t>
                    </w:r>
                  </w:p>
                  <w:p w14:paraId="5BE3DFD6" w14:textId="77777777" w:rsidR="00EE3170" w:rsidRDefault="00EE3170">
                    <w:pPr>
                      <w:tabs>
                        <w:tab w:val="right" w:pos="8931"/>
                      </w:tabs>
                      <w:rPr>
                        <w:b/>
                      </w:rPr>
                    </w:pPr>
                    <w:r>
                      <w:rPr>
                        <w:b/>
                      </w:rPr>
                      <w:t>Vertragsnummer/Kennung Auftragnehmer ______</w:t>
                    </w:r>
                  </w:p>
                  <w:p w14:paraId="500F09DB" w14:textId="323470D2" w:rsidR="00EE3170" w:rsidRDefault="00EE3170" w:rsidP="00DD20B1">
                    <w:pPr>
                      <w:tabs>
                        <w:tab w:val="right" w:pos="8931"/>
                      </w:tabs>
                      <w:jc w:val="center"/>
                      <w:rPr>
                        <w:b/>
                        <w:sz w:val="16"/>
                      </w:rPr>
                    </w:pPr>
                    <w:r w:rsidRPr="00DD20B1">
                      <w:rPr>
                        <w:b/>
                        <w:sz w:val="16"/>
                        <w:highlight w:val="yellow"/>
                      </w:rPr>
                      <w:t>Durch die Auftraggeberin vorgenommene Änderung im Vertrag sind gelb hinterlegt.</w:t>
                    </w: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54454C"/>
    <w:multiLevelType w:val="hybridMultilevel"/>
    <w:tmpl w:val="5A1C69E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4" w15:restartNumberingAfterBreak="0">
    <w:nsid w:val="24DC3C46"/>
    <w:multiLevelType w:val="hybridMultilevel"/>
    <w:tmpl w:val="24321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583C2D3F"/>
    <w:multiLevelType w:val="hybridMultilevel"/>
    <w:tmpl w:val="F74CD284"/>
    <w:lvl w:ilvl="0" w:tplc="C45C9A8E">
      <w:start w:val="1"/>
      <w:numFmt w:val="bullet"/>
      <w:lvlText w:val="-"/>
      <w:lvlJc w:val="left"/>
      <w:pPr>
        <w:ind w:left="1800" w:hanging="360"/>
      </w:pPr>
      <w:rPr>
        <w:rFonts w:ascii="Calibri" w:eastAsia="Calibri" w:hAnsi="Calibri" w:cs="Calibri" w:hint="default"/>
      </w:rPr>
    </w:lvl>
    <w:lvl w:ilvl="1" w:tplc="04070003">
      <w:start w:val="1"/>
      <w:numFmt w:val="bullet"/>
      <w:lvlText w:val="o"/>
      <w:lvlJc w:val="left"/>
      <w:pPr>
        <w:ind w:left="2520" w:hanging="360"/>
      </w:pPr>
      <w:rPr>
        <w:rFonts w:ascii="Courier New" w:hAnsi="Courier New" w:cs="Courier New" w:hint="default"/>
      </w:rPr>
    </w:lvl>
    <w:lvl w:ilvl="2" w:tplc="04070005">
      <w:start w:val="1"/>
      <w:numFmt w:val="bullet"/>
      <w:lvlText w:val=""/>
      <w:lvlJc w:val="left"/>
      <w:pPr>
        <w:ind w:left="3240" w:hanging="360"/>
      </w:pPr>
      <w:rPr>
        <w:rFonts w:ascii="Wingdings" w:hAnsi="Wingdings" w:hint="default"/>
      </w:rPr>
    </w:lvl>
    <w:lvl w:ilvl="3" w:tplc="04070001">
      <w:start w:val="1"/>
      <w:numFmt w:val="bullet"/>
      <w:lvlText w:val=""/>
      <w:lvlJc w:val="left"/>
      <w:pPr>
        <w:ind w:left="3960" w:hanging="360"/>
      </w:pPr>
      <w:rPr>
        <w:rFonts w:ascii="Symbol" w:hAnsi="Symbol" w:hint="default"/>
      </w:rPr>
    </w:lvl>
    <w:lvl w:ilvl="4" w:tplc="04070003">
      <w:start w:val="1"/>
      <w:numFmt w:val="bullet"/>
      <w:lvlText w:val="o"/>
      <w:lvlJc w:val="left"/>
      <w:pPr>
        <w:ind w:left="4680" w:hanging="360"/>
      </w:pPr>
      <w:rPr>
        <w:rFonts w:ascii="Courier New" w:hAnsi="Courier New" w:cs="Courier New" w:hint="default"/>
      </w:rPr>
    </w:lvl>
    <w:lvl w:ilvl="5" w:tplc="04070005">
      <w:start w:val="1"/>
      <w:numFmt w:val="bullet"/>
      <w:lvlText w:val=""/>
      <w:lvlJc w:val="left"/>
      <w:pPr>
        <w:ind w:left="5400" w:hanging="360"/>
      </w:pPr>
      <w:rPr>
        <w:rFonts w:ascii="Wingdings" w:hAnsi="Wingdings" w:hint="default"/>
      </w:rPr>
    </w:lvl>
    <w:lvl w:ilvl="6" w:tplc="04070001">
      <w:start w:val="1"/>
      <w:numFmt w:val="bullet"/>
      <w:lvlText w:val=""/>
      <w:lvlJc w:val="left"/>
      <w:pPr>
        <w:ind w:left="6120" w:hanging="360"/>
      </w:pPr>
      <w:rPr>
        <w:rFonts w:ascii="Symbol" w:hAnsi="Symbol" w:hint="default"/>
      </w:rPr>
    </w:lvl>
    <w:lvl w:ilvl="7" w:tplc="04070003">
      <w:start w:val="1"/>
      <w:numFmt w:val="bullet"/>
      <w:lvlText w:val="o"/>
      <w:lvlJc w:val="left"/>
      <w:pPr>
        <w:ind w:left="6840" w:hanging="360"/>
      </w:pPr>
      <w:rPr>
        <w:rFonts w:ascii="Courier New" w:hAnsi="Courier New" w:cs="Courier New" w:hint="default"/>
      </w:rPr>
    </w:lvl>
    <w:lvl w:ilvl="8" w:tplc="04070005">
      <w:start w:val="1"/>
      <w:numFmt w:val="bullet"/>
      <w:lvlText w:val=""/>
      <w:lvlJc w:val="left"/>
      <w:pPr>
        <w:ind w:left="7560" w:hanging="360"/>
      </w:pPr>
      <w:rPr>
        <w:rFonts w:ascii="Wingdings" w:hAnsi="Wingdings" w:hint="default"/>
      </w:rPr>
    </w:lvl>
  </w:abstractNum>
  <w:abstractNum w:abstractNumId="9" w15:restartNumberingAfterBreak="0">
    <w:nsid w:val="5ADC063E"/>
    <w:multiLevelType w:val="hybridMultilevel"/>
    <w:tmpl w:val="5C64FCE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0"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11"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2088378014">
    <w:abstractNumId w:val="5"/>
  </w:num>
  <w:num w:numId="2" w16cid:durableId="1939949397">
    <w:abstractNumId w:val="11"/>
  </w:num>
  <w:num w:numId="3" w16cid:durableId="1481998144">
    <w:abstractNumId w:val="1"/>
  </w:num>
  <w:num w:numId="4" w16cid:durableId="1022054253">
    <w:abstractNumId w:val="0"/>
  </w:num>
  <w:num w:numId="5" w16cid:durableId="1253314116">
    <w:abstractNumId w:val="10"/>
  </w:num>
  <w:num w:numId="6" w16cid:durableId="685667539">
    <w:abstractNumId w:val="5"/>
  </w:num>
  <w:num w:numId="7" w16cid:durableId="1998338050">
    <w:abstractNumId w:val="5"/>
  </w:num>
  <w:num w:numId="8" w16cid:durableId="351808921">
    <w:abstractNumId w:val="5"/>
  </w:num>
  <w:num w:numId="9" w16cid:durableId="1520267825">
    <w:abstractNumId w:val="5"/>
  </w:num>
  <w:num w:numId="10" w16cid:durableId="701636590">
    <w:abstractNumId w:val="5"/>
  </w:num>
  <w:num w:numId="11" w16cid:durableId="178085592">
    <w:abstractNumId w:val="6"/>
  </w:num>
  <w:num w:numId="12" w16cid:durableId="187717035">
    <w:abstractNumId w:val="2"/>
  </w:num>
  <w:num w:numId="13" w16cid:durableId="1386876818">
    <w:abstractNumId w:val="5"/>
  </w:num>
  <w:num w:numId="14" w16cid:durableId="1157916305">
    <w:abstractNumId w:val="5"/>
  </w:num>
  <w:num w:numId="15" w16cid:durableId="1295794838">
    <w:abstractNumId w:val="5"/>
  </w:num>
  <w:num w:numId="16" w16cid:durableId="642542087">
    <w:abstractNumId w:val="5"/>
  </w:num>
  <w:num w:numId="17" w16cid:durableId="640958369">
    <w:abstractNumId w:val="5"/>
  </w:num>
  <w:num w:numId="18" w16cid:durableId="110708721">
    <w:abstractNumId w:val="5"/>
  </w:num>
  <w:num w:numId="19" w16cid:durableId="205143861">
    <w:abstractNumId w:val="5"/>
  </w:num>
  <w:num w:numId="20" w16cid:durableId="466973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3528658">
    <w:abstractNumId w:val="4"/>
  </w:num>
  <w:num w:numId="22" w16cid:durableId="21216069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9892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419950">
    <w:abstractNumId w:val="3"/>
  </w:num>
  <w:num w:numId="25" w16cid:durableId="2520549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ocumentProtection w:edit="forms" w:enforcement="1" w:cryptProviderType="rsaAES" w:cryptAlgorithmClass="hash" w:cryptAlgorithmType="typeAny" w:cryptAlgorithmSid="14" w:cryptSpinCount="100000" w:hash="7go4ETgfe6VRjhDNoyJ6XzYIB/wh2Q2vRcEu+I3/TShXnTB5GBMAPBwQXmdDzUfogMnwkxrNP+fFWk3c0KWT8g==" w:salt="h17KHgpSDobFDnYpi2/sM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7B9C"/>
    <w:rsid w:val="00015E34"/>
    <w:rsid w:val="00076550"/>
    <w:rsid w:val="0008147C"/>
    <w:rsid w:val="000B3D6A"/>
    <w:rsid w:val="000D6D64"/>
    <w:rsid w:val="001060BB"/>
    <w:rsid w:val="00112AA7"/>
    <w:rsid w:val="00172A26"/>
    <w:rsid w:val="001B133B"/>
    <w:rsid w:val="001B431C"/>
    <w:rsid w:val="00202FF1"/>
    <w:rsid w:val="00204B83"/>
    <w:rsid w:val="0021467A"/>
    <w:rsid w:val="0025606A"/>
    <w:rsid w:val="00276E33"/>
    <w:rsid w:val="002D19FB"/>
    <w:rsid w:val="002E1C07"/>
    <w:rsid w:val="0033390A"/>
    <w:rsid w:val="00364285"/>
    <w:rsid w:val="003662A6"/>
    <w:rsid w:val="00371E81"/>
    <w:rsid w:val="00375216"/>
    <w:rsid w:val="00376987"/>
    <w:rsid w:val="00381FD1"/>
    <w:rsid w:val="003C79C4"/>
    <w:rsid w:val="003F5849"/>
    <w:rsid w:val="003F645D"/>
    <w:rsid w:val="0042236B"/>
    <w:rsid w:val="004F0772"/>
    <w:rsid w:val="00534FBE"/>
    <w:rsid w:val="0056366E"/>
    <w:rsid w:val="005879E3"/>
    <w:rsid w:val="005D4F6D"/>
    <w:rsid w:val="005E716F"/>
    <w:rsid w:val="005F560F"/>
    <w:rsid w:val="00602C7F"/>
    <w:rsid w:val="00607EEE"/>
    <w:rsid w:val="00632956"/>
    <w:rsid w:val="00634FA5"/>
    <w:rsid w:val="00664EBB"/>
    <w:rsid w:val="006B6457"/>
    <w:rsid w:val="007141E3"/>
    <w:rsid w:val="00767484"/>
    <w:rsid w:val="007C43D3"/>
    <w:rsid w:val="00805180"/>
    <w:rsid w:val="00834422"/>
    <w:rsid w:val="008A60A1"/>
    <w:rsid w:val="008B1934"/>
    <w:rsid w:val="008F7D38"/>
    <w:rsid w:val="00923394"/>
    <w:rsid w:val="00930261"/>
    <w:rsid w:val="00965578"/>
    <w:rsid w:val="0099001C"/>
    <w:rsid w:val="009A74DF"/>
    <w:rsid w:val="009B5815"/>
    <w:rsid w:val="009C0FDD"/>
    <w:rsid w:val="00A94221"/>
    <w:rsid w:val="00AC4829"/>
    <w:rsid w:val="00AD7230"/>
    <w:rsid w:val="00B6662F"/>
    <w:rsid w:val="00BC132A"/>
    <w:rsid w:val="00C32EEF"/>
    <w:rsid w:val="00C46E60"/>
    <w:rsid w:val="00D25A10"/>
    <w:rsid w:val="00D46EF0"/>
    <w:rsid w:val="00D6103B"/>
    <w:rsid w:val="00D83E0C"/>
    <w:rsid w:val="00D9124B"/>
    <w:rsid w:val="00D95180"/>
    <w:rsid w:val="00DD20B1"/>
    <w:rsid w:val="00DD2DED"/>
    <w:rsid w:val="00E12F4E"/>
    <w:rsid w:val="00E74871"/>
    <w:rsid w:val="00EE3170"/>
    <w:rsid w:val="00F20A6C"/>
    <w:rsid w:val="00F31FAC"/>
    <w:rsid w:val="00F63206"/>
    <w:rsid w:val="00FC0840"/>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uiPriority w:val="99"/>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uiPriority w:val="99"/>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rsid w:val="00D46EF0"/>
    <w:pPr>
      <w:keepNext/>
      <w:numPr>
        <w:ilvl w:val="2"/>
        <w:numId w:val="1"/>
      </w:numPr>
      <w:tabs>
        <w:tab w:val="left" w:pos="709"/>
      </w:tabs>
      <w:spacing w:before="240"/>
      <w:outlineLvl w:val="2"/>
    </w:pPr>
    <w:rPr>
      <w:rFonts w:ascii="Arial Fett" w:hAnsi="Arial Fett" w:cs="Arial"/>
      <w:b/>
      <w:bCs/>
      <w:szCs w:val="18"/>
    </w:rPr>
  </w:style>
  <w:style w:type="paragraph" w:styleId="berschrift4">
    <w:name w:val="heading 4"/>
    <w:basedOn w:val="Standard"/>
    <w:next w:val="Standard"/>
    <w:link w:val="berschrift4Zchn"/>
    <w:uiPriority w:val="99"/>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76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 w:id="1335912044">
      <w:bodyDiv w:val="1"/>
      <w:marLeft w:val="0"/>
      <w:marRight w:val="0"/>
      <w:marTop w:val="0"/>
      <w:marBottom w:val="0"/>
      <w:divBdr>
        <w:top w:val="none" w:sz="0" w:space="0" w:color="auto"/>
        <w:left w:val="none" w:sz="0" w:space="0" w:color="auto"/>
        <w:bottom w:val="none" w:sz="0" w:space="0" w:color="auto"/>
        <w:right w:val="none" w:sz="0" w:space="0" w:color="auto"/>
      </w:divBdr>
    </w:div>
    <w:div w:id="1891650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chnung@finanzbuchhaltung.esse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3523</Words>
  <Characters>22196</Characters>
  <Application>Microsoft Office Word</Application>
  <DocSecurity>0</DocSecurity>
  <Lines>184</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2025-12-01T10:55:00Z</dcterms:created>
  <dcterms:modified xsi:type="dcterms:W3CDTF">2026-04-24T07:43:00Z</dcterms:modified>
</cp:coreProperties>
</file>